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C2" w:rsidRPr="00F51CCB" w:rsidRDefault="00A460DB" w:rsidP="00E813C3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</w:t>
      </w:r>
      <w:r w:rsidR="002701C2" w:rsidRPr="00F51CCB">
        <w:rPr>
          <w:rFonts w:ascii="Times New Roman" w:hAnsi="Times New Roman" w:cs="Times New Roman"/>
          <w:b/>
          <w:sz w:val="36"/>
          <w:szCs w:val="36"/>
        </w:rPr>
        <w:t>рограмма профе</w:t>
      </w:r>
      <w:r>
        <w:rPr>
          <w:rFonts w:ascii="Times New Roman" w:hAnsi="Times New Roman" w:cs="Times New Roman"/>
          <w:b/>
          <w:sz w:val="36"/>
          <w:szCs w:val="36"/>
        </w:rPr>
        <w:t>ссиональной подготовки водителя транспортного</w:t>
      </w:r>
      <w:r w:rsidR="002701C2" w:rsidRPr="00F51CCB">
        <w:rPr>
          <w:rFonts w:ascii="Times New Roman" w:hAnsi="Times New Roman" w:cs="Times New Roman"/>
          <w:b/>
          <w:sz w:val="36"/>
          <w:szCs w:val="36"/>
        </w:rPr>
        <w:t xml:space="preserve"> средств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2701C2" w:rsidRPr="00F51CCB">
        <w:rPr>
          <w:rFonts w:ascii="Times New Roman" w:hAnsi="Times New Roman" w:cs="Times New Roman"/>
          <w:b/>
          <w:sz w:val="36"/>
          <w:szCs w:val="36"/>
        </w:rPr>
        <w:t xml:space="preserve"> категории «В»</w:t>
      </w:r>
    </w:p>
    <w:p w:rsidR="002701C2" w:rsidRPr="00203693" w:rsidRDefault="002701C2" w:rsidP="00E547F6">
      <w:pPr>
        <w:pStyle w:val="ConsPlusNormal"/>
        <w:ind w:firstLine="0"/>
        <w:jc w:val="both"/>
        <w:rPr>
          <w:rFonts w:ascii="Times New Roman" w:hAnsi="Times New Roman" w:cs="Times New Roman"/>
          <w:b/>
          <w:szCs w:val="36"/>
        </w:rPr>
      </w:pPr>
    </w:p>
    <w:p w:rsidR="002701C2" w:rsidRPr="00F51CCB" w:rsidRDefault="001B43D7" w:rsidP="00F51CCB">
      <w:pPr>
        <w:pStyle w:val="af8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I. </w:t>
      </w:r>
      <w:r w:rsidR="002701C2" w:rsidRPr="00F51CCB">
        <w:rPr>
          <w:b/>
          <w:sz w:val="36"/>
          <w:szCs w:val="36"/>
        </w:rPr>
        <w:t>ПОЯСНИТЕЛЬНАЯ ЗАПИСКА</w:t>
      </w:r>
    </w:p>
    <w:p w:rsidR="002701C2" w:rsidRDefault="004D3485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Учебный план и Рабочая программа для профессиональной подг</w:t>
      </w:r>
      <w:r w:rsidR="00C775D8">
        <w:rPr>
          <w:sz w:val="28"/>
          <w:szCs w:val="28"/>
        </w:rPr>
        <w:t xml:space="preserve">отовки                 </w:t>
      </w:r>
      <w:r w:rsidR="00B42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категории «В» в</w:t>
      </w:r>
      <w:r w:rsidR="009C641A">
        <w:rPr>
          <w:sz w:val="28"/>
          <w:szCs w:val="28"/>
        </w:rPr>
        <w:t xml:space="preserve"> </w:t>
      </w:r>
      <w:r w:rsidR="00A460DB">
        <w:rPr>
          <w:sz w:val="28"/>
          <w:szCs w:val="28"/>
        </w:rPr>
        <w:t>АНПОО «ДЮСАШ»</w:t>
      </w:r>
      <w:r w:rsidR="009C641A">
        <w:rPr>
          <w:sz w:val="28"/>
          <w:szCs w:val="28"/>
        </w:rPr>
        <w:t xml:space="preserve"> </w:t>
      </w:r>
      <w:r w:rsidR="002701C2" w:rsidRPr="00E547F6">
        <w:rPr>
          <w:sz w:val="28"/>
          <w:szCs w:val="28"/>
        </w:rPr>
        <w:t>разработана в соответствии  с требованиями Федерального закона</w:t>
      </w:r>
      <w:r>
        <w:rPr>
          <w:sz w:val="28"/>
          <w:szCs w:val="28"/>
        </w:rPr>
        <w:t xml:space="preserve"> </w:t>
      </w:r>
      <w:r w:rsidR="002701C2" w:rsidRPr="00E547F6">
        <w:rPr>
          <w:sz w:val="28"/>
          <w:szCs w:val="28"/>
        </w:rPr>
        <w:t>от 10 января 1995 г. № 196-ФЗ «О бе</w:t>
      </w:r>
      <w:r w:rsidR="00C17267">
        <w:rPr>
          <w:sz w:val="28"/>
          <w:szCs w:val="28"/>
        </w:rPr>
        <w:t xml:space="preserve">зопасности дорожного движения» </w:t>
      </w:r>
      <w:r w:rsidR="002701C2" w:rsidRPr="00E547F6">
        <w:rPr>
          <w:sz w:val="28"/>
          <w:szCs w:val="28"/>
        </w:rPr>
        <w:t>(Собрание законодательства Российской Федерации,</w:t>
      </w:r>
      <w:r w:rsidR="002701C2" w:rsidRPr="00E547F6">
        <w:t xml:space="preserve"> </w:t>
      </w:r>
      <w:r w:rsidR="002701C2" w:rsidRPr="00E547F6">
        <w:rPr>
          <w:sz w:val="28"/>
          <w:szCs w:val="28"/>
        </w:rPr>
        <w:t>1995, № 50, ст. 4873; 1999, № 10, ст. 1158; 2002, № 18, ст. 1721; 2003,   № 2, ст. 167;</w:t>
      </w:r>
      <w:proofErr w:type="gramEnd"/>
      <w:r w:rsidR="002701C2" w:rsidRPr="00E547F6">
        <w:rPr>
          <w:sz w:val="28"/>
          <w:szCs w:val="28"/>
        </w:rPr>
        <w:t xml:space="preserve"> 2006, № 52, ст. 5498; 2007, № 46, ст. 5553;  № 49, ст. 6070; 2009, № 1, ст. 21, № 48, ст. 5717; 2010, № 30, ст. 4000, № 31, ст. 4196; 2011,  № 17, ст. 2310,     № 27, ст. 3881, № 29, ст. 4283, № 30, ст. 4590, № 30 (ч. </w:t>
      </w:r>
      <w:r>
        <w:rPr>
          <w:sz w:val="28"/>
          <w:szCs w:val="28"/>
        </w:rPr>
        <w:t xml:space="preserve">1), ст. 4596; 2012, № 25,  </w:t>
      </w:r>
      <w:r w:rsidR="002701C2" w:rsidRPr="00E547F6">
        <w:rPr>
          <w:sz w:val="28"/>
          <w:szCs w:val="28"/>
        </w:rPr>
        <w:t xml:space="preserve">ст. 3268, № 31, ст. 4320; 2013, № 17, ст. 2032, № 19, ст. 2319, № 27, ст. 3477, № 30, ст. 4036)  (далее - Федеральный закон № 196-ФЗ),  Федерального закона от 29 декабря 2012 г. № 273-ФЗ «Об образовании  в Российской Федерации» (Собрание законодательства Российской Федерации, 2012, № 53, ст. 7598; </w:t>
      </w:r>
      <w:proofErr w:type="gramStart"/>
      <w:r w:rsidR="002701C2" w:rsidRPr="00E547F6">
        <w:rPr>
          <w:sz w:val="28"/>
          <w:szCs w:val="28"/>
        </w:rPr>
        <w:t>2013, № 19, ст. 2326, № 30, ст. 4036), на основании правил разработки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980, приказом Министерства образования и науки Российской Федерации от 18 апреля 2013 г. № 292 «Порядок организации и осуществления образовательной деятельности по основным программам профессионального обучения».</w:t>
      </w:r>
      <w:proofErr w:type="gramEnd"/>
    </w:p>
    <w:p w:rsidR="00620FCB" w:rsidRPr="00203693" w:rsidRDefault="00620FCB" w:rsidP="00E547F6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A51708" w:rsidRDefault="00A51708" w:rsidP="00A517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результатам освоения </w:t>
      </w:r>
      <w:r w:rsidR="004D3485">
        <w:rPr>
          <w:b/>
          <w:sz w:val="28"/>
          <w:szCs w:val="28"/>
        </w:rPr>
        <w:t>Рабочей программы для профессиональной подг</w:t>
      </w:r>
      <w:r w:rsidR="00C775D8">
        <w:rPr>
          <w:b/>
          <w:sz w:val="28"/>
          <w:szCs w:val="28"/>
        </w:rPr>
        <w:t>отовки</w:t>
      </w:r>
      <w:r w:rsidR="004D3485">
        <w:rPr>
          <w:b/>
          <w:sz w:val="28"/>
          <w:szCs w:val="28"/>
        </w:rPr>
        <w:t xml:space="preserve"> по категории «В» </w:t>
      </w:r>
      <w:r w:rsidR="00A41F9A">
        <w:rPr>
          <w:b/>
          <w:sz w:val="28"/>
          <w:szCs w:val="28"/>
        </w:rPr>
        <w:t xml:space="preserve">                                                    </w:t>
      </w:r>
      <w:r w:rsidR="004D3485">
        <w:rPr>
          <w:b/>
          <w:sz w:val="28"/>
          <w:szCs w:val="28"/>
        </w:rPr>
        <w:t xml:space="preserve">в </w:t>
      </w:r>
      <w:r w:rsidR="00A460DB">
        <w:rPr>
          <w:b/>
          <w:sz w:val="28"/>
          <w:szCs w:val="28"/>
        </w:rPr>
        <w:t>АНПОО «ДЮСАШ»</w:t>
      </w:r>
      <w:r w:rsidR="004D3485">
        <w:rPr>
          <w:b/>
          <w:sz w:val="28"/>
          <w:szCs w:val="28"/>
        </w:rPr>
        <w:t xml:space="preserve"> </w:t>
      </w:r>
    </w:p>
    <w:p w:rsidR="00A51708" w:rsidRPr="00A51708" w:rsidRDefault="00A51708" w:rsidP="00A517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Требования сформированы на основе квалификационных требований, предъявляемых к водителю транспортных средств категории «В». </w:t>
      </w:r>
      <w:r w:rsidR="00A460D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 требованиях к результатам освоения рабочей программы описываются требования к умениям, приобретаемым в ходе освоения рабочей программы, указываются усваиваемые знания, на базе которых формируются умения </w:t>
      </w:r>
      <w:r w:rsidR="00A460D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приобретается практический опыт управления транспортным средством.</w:t>
      </w:r>
    </w:p>
    <w:p w:rsidR="009C641A" w:rsidRPr="00203693" w:rsidRDefault="009C641A" w:rsidP="009C641A">
      <w:pPr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:rsidR="00C775D8" w:rsidRDefault="009C641A" w:rsidP="009C64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641A">
        <w:rPr>
          <w:b/>
          <w:sz w:val="28"/>
          <w:szCs w:val="28"/>
        </w:rPr>
        <w:t>Структура и содер</w:t>
      </w:r>
      <w:r w:rsidR="004D3485">
        <w:rPr>
          <w:b/>
          <w:sz w:val="28"/>
          <w:szCs w:val="28"/>
        </w:rPr>
        <w:t xml:space="preserve">жание Рабочей программы </w:t>
      </w:r>
    </w:p>
    <w:p w:rsidR="004D3485" w:rsidRDefault="004D3485" w:rsidP="009C64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профессиональной подг</w:t>
      </w:r>
      <w:r w:rsidR="00C775D8">
        <w:rPr>
          <w:b/>
          <w:sz w:val="28"/>
          <w:szCs w:val="28"/>
        </w:rPr>
        <w:t>отовки</w:t>
      </w:r>
      <w:r>
        <w:rPr>
          <w:b/>
          <w:sz w:val="28"/>
          <w:szCs w:val="28"/>
        </w:rPr>
        <w:t xml:space="preserve"> по категории «В» </w:t>
      </w:r>
    </w:p>
    <w:p w:rsidR="009C641A" w:rsidRPr="009C641A" w:rsidRDefault="004D3485" w:rsidP="009C64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678BE">
        <w:rPr>
          <w:b/>
          <w:sz w:val="28"/>
          <w:szCs w:val="28"/>
        </w:rPr>
        <w:t>АНПОО «ДЮСАШ»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 xml:space="preserve">Содержание </w:t>
      </w:r>
      <w:r w:rsidR="00A32AFB">
        <w:rPr>
          <w:sz w:val="28"/>
          <w:szCs w:val="28"/>
        </w:rPr>
        <w:t>П</w:t>
      </w:r>
      <w:r w:rsidRPr="00E547F6">
        <w:rPr>
          <w:sz w:val="28"/>
          <w:szCs w:val="28"/>
        </w:rPr>
        <w:t xml:space="preserve">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 w:rsidR="00A32AFB">
        <w:rPr>
          <w:sz w:val="28"/>
          <w:szCs w:val="28"/>
        </w:rPr>
        <w:t>П</w:t>
      </w:r>
      <w:r w:rsidRPr="00E547F6">
        <w:rPr>
          <w:sz w:val="28"/>
          <w:szCs w:val="28"/>
        </w:rPr>
        <w:t xml:space="preserve">рограммы, условиями реализации </w:t>
      </w:r>
      <w:r w:rsidR="00A32AFB">
        <w:rPr>
          <w:sz w:val="28"/>
          <w:szCs w:val="28"/>
        </w:rPr>
        <w:t>П</w:t>
      </w:r>
      <w:r w:rsidRPr="00E547F6">
        <w:rPr>
          <w:sz w:val="28"/>
          <w:szCs w:val="28"/>
        </w:rPr>
        <w:t xml:space="preserve">рограммы, системой оценки результатов освоения </w:t>
      </w:r>
      <w:r w:rsidR="00A32AFB">
        <w:rPr>
          <w:sz w:val="28"/>
          <w:szCs w:val="28"/>
        </w:rPr>
        <w:t>П</w:t>
      </w:r>
      <w:r w:rsidRPr="00E547F6">
        <w:rPr>
          <w:sz w:val="28"/>
          <w:szCs w:val="28"/>
        </w:rPr>
        <w:t xml:space="preserve">рограммы, учебно-методическими материалами, обеспечивающими реализацию </w:t>
      </w:r>
      <w:r w:rsidR="00A32AFB">
        <w:rPr>
          <w:sz w:val="28"/>
          <w:szCs w:val="28"/>
        </w:rPr>
        <w:t>П</w:t>
      </w:r>
      <w:r w:rsidRPr="00E547F6">
        <w:rPr>
          <w:sz w:val="28"/>
          <w:szCs w:val="28"/>
        </w:rPr>
        <w:t>рограммы.</w:t>
      </w:r>
    </w:p>
    <w:p w:rsidR="002701C2" w:rsidRDefault="00A32AFB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701C2" w:rsidRPr="00E547F6">
        <w:rPr>
          <w:sz w:val="28"/>
          <w:szCs w:val="28"/>
        </w:rPr>
        <w:t>чебный план содержит перечень учебных предметов базового, специального и профессионального циклов с указа</w:t>
      </w:r>
      <w:r w:rsidR="00E547F6" w:rsidRPr="00E547F6">
        <w:rPr>
          <w:sz w:val="28"/>
          <w:szCs w:val="28"/>
        </w:rPr>
        <w:t xml:space="preserve">нием времени, отводимого </w:t>
      </w:r>
      <w:r w:rsidR="002701C2" w:rsidRPr="00E547F6">
        <w:rPr>
          <w:sz w:val="28"/>
          <w:szCs w:val="28"/>
        </w:rPr>
        <w:t>на освоение учебных предметов, включая время, отводимое на теоретические                 и практические занятия.</w:t>
      </w:r>
    </w:p>
    <w:p w:rsidR="00A41F9A" w:rsidRDefault="00A41F9A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F9A" w:rsidRPr="00E547F6" w:rsidRDefault="00A41F9A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lastRenderedPageBreak/>
        <w:t>Базовый ци</w:t>
      </w:r>
      <w:proofErr w:type="gramStart"/>
      <w:r w:rsidRPr="00E547F6">
        <w:rPr>
          <w:sz w:val="28"/>
          <w:szCs w:val="28"/>
        </w:rPr>
        <w:t>кл вкл</w:t>
      </w:r>
      <w:proofErr w:type="gramEnd"/>
      <w:r w:rsidRPr="00E547F6">
        <w:rPr>
          <w:sz w:val="28"/>
          <w:szCs w:val="28"/>
        </w:rPr>
        <w:t>ючает учебные предметы: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«Основы законодательства в сфере дорожного движения»;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«Психофизиологические основы деятельности водителя»;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«Основы управления транспортными средствами»;</w:t>
      </w:r>
    </w:p>
    <w:p w:rsidR="002701C2" w:rsidRPr="00E547F6" w:rsidRDefault="006429D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 xml:space="preserve"> </w:t>
      </w:r>
      <w:r w:rsidR="002701C2" w:rsidRPr="00E547F6">
        <w:rPr>
          <w:sz w:val="28"/>
          <w:szCs w:val="28"/>
        </w:rPr>
        <w:t>«Первая помощь».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Специальный ци</w:t>
      </w:r>
      <w:proofErr w:type="gramStart"/>
      <w:r w:rsidRPr="00E547F6">
        <w:rPr>
          <w:sz w:val="28"/>
          <w:szCs w:val="28"/>
        </w:rPr>
        <w:t>кл вкл</w:t>
      </w:r>
      <w:proofErr w:type="gramEnd"/>
      <w:r w:rsidRPr="00E547F6">
        <w:rPr>
          <w:sz w:val="28"/>
          <w:szCs w:val="28"/>
        </w:rPr>
        <w:t>ючает учебные предметы: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«Устройство и техническое обслуживание транспортных средств категории «В» как объектов управления»;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«Основы управления транспортными средствами категории «В»;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«Вождение транспортных средств категории «B» (для транспортных средств      с механической либо автоматической трансмиссией)».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Профессиональный ци</w:t>
      </w:r>
      <w:proofErr w:type="gramStart"/>
      <w:r w:rsidRPr="00E547F6">
        <w:rPr>
          <w:sz w:val="28"/>
          <w:szCs w:val="28"/>
        </w:rPr>
        <w:t>кл вкл</w:t>
      </w:r>
      <w:proofErr w:type="gramEnd"/>
      <w:r w:rsidRPr="00E547F6">
        <w:rPr>
          <w:sz w:val="28"/>
          <w:szCs w:val="28"/>
        </w:rPr>
        <w:t>ючает учебные предметы: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«Организация и выполнение грузовых перевозок автомобильным транспортом»;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«Организация и выполнение пассажирских перевозок автомобильным транспортом».</w:t>
      </w:r>
    </w:p>
    <w:p w:rsidR="002701C2" w:rsidRPr="00E547F6" w:rsidRDefault="00A32AFB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701C2" w:rsidRPr="00E547F6">
        <w:rPr>
          <w:sz w:val="28"/>
          <w:szCs w:val="28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 xml:space="preserve">Успешное освоение учебных предметов базового цикла даёт возможность продолжить </w:t>
      </w:r>
      <w:proofErr w:type="gramStart"/>
      <w:r w:rsidRPr="00E547F6">
        <w:rPr>
          <w:sz w:val="28"/>
          <w:szCs w:val="28"/>
        </w:rPr>
        <w:t>обучение по</w:t>
      </w:r>
      <w:proofErr w:type="gramEnd"/>
      <w:r w:rsidRPr="00E547F6">
        <w:rPr>
          <w:sz w:val="28"/>
          <w:szCs w:val="28"/>
        </w:rPr>
        <w:t xml:space="preserve"> учебным предметам специального и дополнительного циклов.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Учебные предметы базового цикла не изучаются при наличии права                       на управление транспортным средством любой категории или подкатегории                (по желанию обучающегося).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 xml:space="preserve">Условия реализации </w:t>
      </w:r>
      <w:r w:rsidR="00A32AFB">
        <w:rPr>
          <w:sz w:val="28"/>
          <w:szCs w:val="28"/>
        </w:rPr>
        <w:t>П</w:t>
      </w:r>
      <w:r w:rsidRPr="00E547F6">
        <w:rPr>
          <w:sz w:val="28"/>
          <w:szCs w:val="28"/>
        </w:rP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A32AFB">
        <w:rPr>
          <w:sz w:val="28"/>
          <w:szCs w:val="28"/>
        </w:rPr>
        <w:t>П</w:t>
      </w:r>
      <w:r w:rsidRPr="00E547F6">
        <w:rPr>
          <w:sz w:val="28"/>
          <w:szCs w:val="28"/>
        </w:rPr>
        <w:t>рограммы.</w:t>
      </w:r>
    </w:p>
    <w:p w:rsidR="002701C2" w:rsidRDefault="00A32AFB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01C2" w:rsidRPr="00E547F6">
        <w:rPr>
          <w:sz w:val="28"/>
          <w:szCs w:val="28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8D7DE6" w:rsidRDefault="008D7DE6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данной программе</w:t>
      </w:r>
      <w:r w:rsidR="00C175B2">
        <w:rPr>
          <w:sz w:val="28"/>
          <w:szCs w:val="28"/>
        </w:rPr>
        <w:t xml:space="preserve"> могут проходить </w:t>
      </w:r>
      <w:proofErr w:type="gramStart"/>
      <w:r w:rsidR="00C175B2">
        <w:rPr>
          <w:sz w:val="28"/>
          <w:szCs w:val="28"/>
        </w:rPr>
        <w:t>обучение лица</w:t>
      </w:r>
      <w:proofErr w:type="gramEnd"/>
      <w:r w:rsidR="00C175B2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программы; лица, не достигшие возраста 18 лет;</w:t>
      </w:r>
      <w:r>
        <w:rPr>
          <w:sz w:val="28"/>
          <w:szCs w:val="28"/>
        </w:rPr>
        <w:t xml:space="preserve"> и лица </w:t>
      </w:r>
      <w:r w:rsidR="00C175B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 ограниченными возможностями з</w:t>
      </w:r>
      <w:r w:rsidR="00C175B2">
        <w:rPr>
          <w:sz w:val="28"/>
          <w:szCs w:val="28"/>
        </w:rPr>
        <w:t xml:space="preserve">доровья, </w:t>
      </w:r>
      <w:r>
        <w:rPr>
          <w:sz w:val="28"/>
          <w:szCs w:val="28"/>
        </w:rPr>
        <w:t>при соблюдении условий, без которых невозможно или затруднительно освоение программы обучающимися с ограниченными возможностями здоровья.</w:t>
      </w:r>
    </w:p>
    <w:p w:rsidR="008D7DE6" w:rsidRPr="00E547F6" w:rsidRDefault="008D7DE6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допускается совместное обучение лиц, не достигших возраста                18 лет, с лицами, достигшими 18-летнего возраста.</w:t>
      </w:r>
    </w:p>
    <w:p w:rsidR="00203693" w:rsidRPr="00E547F6" w:rsidRDefault="00203693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24" w:rsidRDefault="00294924" w:rsidP="00620FCB">
      <w:pPr>
        <w:jc w:val="both"/>
        <w:rPr>
          <w:sz w:val="28"/>
          <w:szCs w:val="28"/>
        </w:rPr>
      </w:pPr>
    </w:p>
    <w:p w:rsidR="00294924" w:rsidRDefault="00294924" w:rsidP="00620FCB">
      <w:pPr>
        <w:jc w:val="both"/>
        <w:rPr>
          <w:sz w:val="28"/>
          <w:szCs w:val="28"/>
        </w:rPr>
      </w:pPr>
    </w:p>
    <w:p w:rsidR="00294924" w:rsidRDefault="00294924" w:rsidP="00620FCB">
      <w:pPr>
        <w:jc w:val="both"/>
        <w:rPr>
          <w:sz w:val="28"/>
          <w:szCs w:val="28"/>
        </w:rPr>
      </w:pPr>
    </w:p>
    <w:p w:rsidR="00294924" w:rsidRDefault="00294924" w:rsidP="00620FCB">
      <w:pPr>
        <w:jc w:val="both"/>
        <w:rPr>
          <w:sz w:val="28"/>
          <w:szCs w:val="28"/>
        </w:rPr>
      </w:pPr>
    </w:p>
    <w:p w:rsidR="00294924" w:rsidRDefault="00294924" w:rsidP="00620FCB">
      <w:pPr>
        <w:jc w:val="both"/>
        <w:rPr>
          <w:sz w:val="28"/>
          <w:szCs w:val="28"/>
        </w:rPr>
      </w:pPr>
    </w:p>
    <w:p w:rsidR="00294924" w:rsidRDefault="00294924" w:rsidP="00620FCB">
      <w:pPr>
        <w:jc w:val="both"/>
        <w:rPr>
          <w:sz w:val="28"/>
          <w:szCs w:val="28"/>
        </w:rPr>
      </w:pPr>
    </w:p>
    <w:p w:rsidR="00294924" w:rsidRDefault="00294924" w:rsidP="00620FCB">
      <w:pPr>
        <w:jc w:val="both"/>
        <w:rPr>
          <w:sz w:val="28"/>
          <w:szCs w:val="28"/>
        </w:rPr>
      </w:pPr>
    </w:p>
    <w:p w:rsidR="00C175B2" w:rsidRDefault="00C175B2" w:rsidP="00620FCB">
      <w:pPr>
        <w:jc w:val="both"/>
        <w:rPr>
          <w:sz w:val="28"/>
          <w:szCs w:val="28"/>
        </w:rPr>
      </w:pPr>
    </w:p>
    <w:p w:rsidR="00294924" w:rsidRDefault="00294924" w:rsidP="00620FCB">
      <w:pPr>
        <w:jc w:val="both"/>
        <w:rPr>
          <w:sz w:val="20"/>
          <w:szCs w:val="28"/>
        </w:rPr>
      </w:pPr>
    </w:p>
    <w:p w:rsidR="00C175B2" w:rsidRPr="00C175B2" w:rsidRDefault="00C175B2" w:rsidP="00620FCB">
      <w:pPr>
        <w:jc w:val="both"/>
        <w:rPr>
          <w:sz w:val="20"/>
          <w:szCs w:val="28"/>
        </w:rPr>
      </w:pPr>
    </w:p>
    <w:p w:rsidR="002701C2" w:rsidRPr="008E5551" w:rsidRDefault="002701C2" w:rsidP="008E5551">
      <w:pPr>
        <w:pStyle w:val="af8"/>
        <w:numPr>
          <w:ilvl w:val="0"/>
          <w:numId w:val="5"/>
        </w:numPr>
        <w:autoSpaceDE w:val="0"/>
        <w:autoSpaceDN w:val="0"/>
        <w:adjustRightInd w:val="0"/>
        <w:ind w:left="12" w:right="4" w:hanging="12"/>
        <w:jc w:val="center"/>
        <w:rPr>
          <w:b/>
          <w:sz w:val="26"/>
          <w:szCs w:val="26"/>
        </w:rPr>
      </w:pPr>
      <w:r w:rsidRPr="008E5551">
        <w:rPr>
          <w:b/>
          <w:sz w:val="26"/>
          <w:szCs w:val="26"/>
        </w:rPr>
        <w:t>УЧЕБНЫЙ ПЛАН</w:t>
      </w:r>
    </w:p>
    <w:p w:rsidR="008E5551" w:rsidRDefault="008E5551" w:rsidP="008E5551">
      <w:pPr>
        <w:pStyle w:val="af8"/>
        <w:autoSpaceDE w:val="0"/>
        <w:autoSpaceDN w:val="0"/>
        <w:adjustRightInd w:val="0"/>
        <w:ind w:left="12" w:right="4"/>
        <w:jc w:val="center"/>
        <w:rPr>
          <w:b/>
          <w:sz w:val="26"/>
          <w:szCs w:val="26"/>
        </w:rPr>
      </w:pPr>
      <w:r w:rsidRPr="008E5551">
        <w:rPr>
          <w:b/>
          <w:sz w:val="26"/>
          <w:szCs w:val="26"/>
        </w:rPr>
        <w:t>профе</w:t>
      </w:r>
      <w:r w:rsidR="007678BE">
        <w:rPr>
          <w:b/>
          <w:sz w:val="26"/>
          <w:szCs w:val="26"/>
        </w:rPr>
        <w:t>ссиональной подготовки водителя транспортного</w:t>
      </w:r>
      <w:r w:rsidRPr="008E5551">
        <w:rPr>
          <w:b/>
          <w:sz w:val="26"/>
          <w:szCs w:val="26"/>
        </w:rPr>
        <w:t xml:space="preserve"> средств</w:t>
      </w:r>
      <w:r w:rsidR="007678BE">
        <w:rPr>
          <w:b/>
          <w:sz w:val="26"/>
          <w:szCs w:val="26"/>
        </w:rPr>
        <w:t>а</w:t>
      </w:r>
      <w:r w:rsidRPr="008E5551">
        <w:rPr>
          <w:b/>
          <w:sz w:val="26"/>
          <w:szCs w:val="26"/>
        </w:rPr>
        <w:t xml:space="preserve"> </w:t>
      </w:r>
    </w:p>
    <w:p w:rsidR="008E5551" w:rsidRPr="008E5551" w:rsidRDefault="008E5551" w:rsidP="008E5551">
      <w:pPr>
        <w:pStyle w:val="af8"/>
        <w:autoSpaceDE w:val="0"/>
        <w:autoSpaceDN w:val="0"/>
        <w:adjustRightInd w:val="0"/>
        <w:ind w:left="12" w:right="4"/>
        <w:jc w:val="center"/>
        <w:rPr>
          <w:b/>
          <w:sz w:val="26"/>
          <w:szCs w:val="26"/>
        </w:rPr>
      </w:pPr>
      <w:r w:rsidRPr="008E5551">
        <w:rPr>
          <w:b/>
          <w:sz w:val="26"/>
          <w:szCs w:val="26"/>
        </w:rPr>
        <w:t>категории «В»</w:t>
      </w:r>
    </w:p>
    <w:p w:rsidR="002701C2" w:rsidRPr="00474090" w:rsidRDefault="002701C2" w:rsidP="00E547F6">
      <w:pPr>
        <w:pStyle w:val="af8"/>
        <w:autoSpaceDE w:val="0"/>
        <w:autoSpaceDN w:val="0"/>
        <w:adjustRightInd w:val="0"/>
        <w:ind w:left="0" w:right="4"/>
        <w:jc w:val="both"/>
        <w:rPr>
          <w:sz w:val="12"/>
        </w:rPr>
      </w:pPr>
    </w:p>
    <w:p w:rsidR="002701C2" w:rsidRPr="00474090" w:rsidRDefault="00A32AFB" w:rsidP="00E547F6">
      <w:pPr>
        <w:pStyle w:val="af8"/>
        <w:autoSpaceDE w:val="0"/>
        <w:autoSpaceDN w:val="0"/>
        <w:adjustRightInd w:val="0"/>
        <w:ind w:right="4"/>
        <w:jc w:val="both"/>
        <w:rPr>
          <w:szCs w:val="28"/>
        </w:rPr>
      </w:pPr>
      <w:r w:rsidRPr="00474090">
        <w:rPr>
          <w:szCs w:val="28"/>
        </w:rPr>
        <w:t>У</w:t>
      </w:r>
      <w:r w:rsidR="002701C2" w:rsidRPr="00474090">
        <w:rPr>
          <w:szCs w:val="28"/>
        </w:rPr>
        <w:t>чебный план содержит:</w:t>
      </w:r>
    </w:p>
    <w:p w:rsidR="002701C2" w:rsidRPr="00474090" w:rsidRDefault="002701C2" w:rsidP="00474090">
      <w:pPr>
        <w:pStyle w:val="af8"/>
        <w:autoSpaceDE w:val="0"/>
        <w:autoSpaceDN w:val="0"/>
        <w:adjustRightInd w:val="0"/>
        <w:ind w:left="0" w:right="4"/>
        <w:jc w:val="both"/>
        <w:rPr>
          <w:szCs w:val="28"/>
        </w:rPr>
      </w:pPr>
      <w:r w:rsidRPr="00474090">
        <w:rPr>
          <w:szCs w:val="28"/>
        </w:rPr>
        <w:t>Таблица 1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985"/>
        <w:gridCol w:w="1984"/>
        <w:gridCol w:w="1839"/>
      </w:tblGrid>
      <w:tr w:rsidR="002701C2" w:rsidRPr="00474090" w:rsidTr="00474090">
        <w:trPr>
          <w:jc w:val="center"/>
        </w:trPr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2701C2" w:rsidP="00E547F6">
            <w:pPr>
              <w:jc w:val="both"/>
              <w:rPr>
                <w:sz w:val="22"/>
              </w:rPr>
            </w:pPr>
          </w:p>
          <w:p w:rsidR="002701C2" w:rsidRPr="00474090" w:rsidRDefault="002701C2" w:rsidP="00E547F6">
            <w:pPr>
              <w:jc w:val="both"/>
              <w:rPr>
                <w:sz w:val="22"/>
              </w:rPr>
            </w:pPr>
            <w:r w:rsidRPr="00474090">
              <w:rPr>
                <w:sz w:val="22"/>
              </w:rPr>
              <w:t>Учебные предметы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474090">
            <w:pPr>
              <w:jc w:val="center"/>
              <w:rPr>
                <w:sz w:val="22"/>
              </w:rPr>
            </w:pPr>
            <w:r w:rsidRPr="00474090">
              <w:rPr>
                <w:sz w:val="22"/>
              </w:rPr>
              <w:t>Количество часов</w:t>
            </w:r>
          </w:p>
        </w:tc>
      </w:tr>
      <w:tr w:rsidR="002701C2" w:rsidRPr="00E547F6" w:rsidTr="00474090">
        <w:trPr>
          <w:jc w:val="center"/>
        </w:trPr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2701C2" w:rsidP="00E547F6">
            <w:pPr>
              <w:jc w:val="both"/>
              <w:rPr>
                <w:sz w:val="22"/>
              </w:rPr>
            </w:pPr>
          </w:p>
          <w:p w:rsidR="002701C2" w:rsidRPr="00474090" w:rsidRDefault="002701C2" w:rsidP="00E547F6">
            <w:pPr>
              <w:jc w:val="both"/>
              <w:rPr>
                <w:sz w:val="22"/>
              </w:rPr>
            </w:pPr>
            <w:r w:rsidRPr="00474090">
              <w:rPr>
                <w:sz w:val="22"/>
              </w:rPr>
              <w:t>Всего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474090">
            <w:pPr>
              <w:jc w:val="center"/>
              <w:rPr>
                <w:sz w:val="22"/>
              </w:rPr>
            </w:pPr>
            <w:r w:rsidRPr="00474090">
              <w:rPr>
                <w:sz w:val="22"/>
              </w:rPr>
              <w:t>В том числе</w:t>
            </w:r>
          </w:p>
        </w:tc>
      </w:tr>
      <w:tr w:rsidR="002701C2" w:rsidRPr="00E547F6" w:rsidTr="00474090">
        <w:trPr>
          <w:jc w:val="center"/>
        </w:trPr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474090" w:rsidRDefault="002701C2" w:rsidP="00E547F6">
            <w:pPr>
              <w:jc w:val="both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E547F6">
            <w:pPr>
              <w:ind w:right="6"/>
              <w:jc w:val="both"/>
              <w:rPr>
                <w:sz w:val="22"/>
              </w:rPr>
            </w:pPr>
            <w:r w:rsidRPr="00474090">
              <w:rPr>
                <w:sz w:val="22"/>
              </w:rPr>
              <w:t>Теоретические занятия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E547F6">
            <w:pPr>
              <w:ind w:right="6"/>
              <w:jc w:val="both"/>
              <w:rPr>
                <w:sz w:val="22"/>
              </w:rPr>
            </w:pPr>
            <w:r w:rsidRPr="00474090">
              <w:rPr>
                <w:sz w:val="22"/>
              </w:rPr>
              <w:t>Практические занятия</w:t>
            </w:r>
          </w:p>
        </w:tc>
      </w:tr>
      <w:tr w:rsidR="002701C2" w:rsidRPr="00474090" w:rsidTr="005D4247">
        <w:trPr>
          <w:trHeight w:val="292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E547F6">
            <w:pPr>
              <w:jc w:val="both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Учебные предметы базового цикла</w:t>
            </w:r>
          </w:p>
        </w:tc>
      </w:tr>
      <w:tr w:rsidR="002701C2" w:rsidRPr="00474090" w:rsidTr="00474090">
        <w:trPr>
          <w:trHeight w:val="28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474090">
            <w:pPr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8E5551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5C7517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614839" w:rsidRPr="00392B98" w:rsidTr="00614839">
        <w:trPr>
          <w:trHeight w:val="28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Default="00614839" w:rsidP="00A460DB">
            <w:r>
              <w:t>Промежуточная аттестация</w:t>
            </w:r>
          </w:p>
          <w:p w:rsidR="00614839" w:rsidRPr="00392B98" w:rsidRDefault="00614839" w:rsidP="00A460DB">
            <w:r w:rsidRPr="00ED3E52">
              <w:rPr>
                <w:sz w:val="16"/>
              </w:rPr>
              <w:t>(форма проведения промежуточной аттестации – «Зачет»)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Default="00614839" w:rsidP="00A460D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Pr="00392B98" w:rsidRDefault="00614839" w:rsidP="00A460DB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Pr="00392B98" w:rsidRDefault="00614839" w:rsidP="00A460DB">
            <w:pPr>
              <w:jc w:val="center"/>
            </w:pPr>
            <w:r>
              <w:t>1</w:t>
            </w:r>
          </w:p>
        </w:tc>
      </w:tr>
      <w:tr w:rsidR="002701C2" w:rsidRPr="00474090" w:rsidTr="00474090">
        <w:trPr>
          <w:trHeight w:val="28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474090">
            <w:pPr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Психофизиологические основы деятельности 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8E5551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A32AFB" w:rsidP="00474090">
            <w:pPr>
              <w:jc w:val="center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8</w:t>
            </w:r>
          </w:p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5C7517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</w:p>
        </w:tc>
      </w:tr>
      <w:tr w:rsidR="00614839" w:rsidRPr="00392B98" w:rsidTr="00A460DB">
        <w:trPr>
          <w:trHeight w:val="28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Default="00614839" w:rsidP="00A460DB">
            <w:r>
              <w:t>Промежуточная аттестация</w:t>
            </w:r>
          </w:p>
          <w:p w:rsidR="00614839" w:rsidRPr="00392B98" w:rsidRDefault="00614839" w:rsidP="00A460DB">
            <w:r w:rsidRPr="00ED3E52">
              <w:rPr>
                <w:sz w:val="16"/>
              </w:rPr>
              <w:t>(форма проведения промежуточной аттестации – «Зачет»)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Default="00614839" w:rsidP="00A460D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Pr="00392B98" w:rsidRDefault="00614839" w:rsidP="00A460DB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Pr="00392B98" w:rsidRDefault="00614839" w:rsidP="00A460DB">
            <w:pPr>
              <w:jc w:val="center"/>
            </w:pPr>
            <w:r>
              <w:t>1</w:t>
            </w:r>
          </w:p>
        </w:tc>
      </w:tr>
      <w:tr w:rsidR="002701C2" w:rsidRPr="00474090" w:rsidTr="00474090">
        <w:trPr>
          <w:trHeight w:val="28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474090">
            <w:pPr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Основы управления транспортными средствами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8E5551" w:rsidP="0047409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14</w:t>
            </w:r>
          </w:p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2701C2" w:rsidP="00474090">
            <w:pPr>
              <w:jc w:val="center"/>
              <w:rPr>
                <w:sz w:val="23"/>
                <w:szCs w:val="23"/>
                <w:lang w:val="en-US"/>
              </w:rPr>
            </w:pPr>
            <w:r w:rsidRPr="00474090">
              <w:rPr>
                <w:sz w:val="23"/>
                <w:szCs w:val="23"/>
              </w:rPr>
              <w:t>12</w:t>
            </w:r>
          </w:p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5C7517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</w:p>
        </w:tc>
      </w:tr>
      <w:tr w:rsidR="00614839" w:rsidRPr="00392B98" w:rsidTr="00A460DB">
        <w:trPr>
          <w:trHeight w:val="28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Default="00614839" w:rsidP="00A460DB">
            <w:r>
              <w:t>Промежуточная аттестация</w:t>
            </w:r>
          </w:p>
          <w:p w:rsidR="00614839" w:rsidRPr="00392B98" w:rsidRDefault="00614839" w:rsidP="00A460DB">
            <w:r w:rsidRPr="00ED3E52">
              <w:rPr>
                <w:sz w:val="16"/>
              </w:rPr>
              <w:t>(форма проведения промежуточной аттестации – «Зачет»)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Default="00614839" w:rsidP="00A460D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Pr="00392B98" w:rsidRDefault="00614839" w:rsidP="00A460DB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Pr="00392B98" w:rsidRDefault="00614839" w:rsidP="00A460DB">
            <w:pPr>
              <w:jc w:val="center"/>
            </w:pPr>
            <w:r>
              <w:t>1</w:t>
            </w:r>
          </w:p>
        </w:tc>
      </w:tr>
      <w:tr w:rsidR="002701C2" w:rsidRPr="00474090" w:rsidTr="00474090">
        <w:trPr>
          <w:trHeight w:val="28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474090">
            <w:pPr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Первая помощь при дорожно-транспортном происшествии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8E5551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8</w:t>
            </w:r>
          </w:p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5C7517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</w:p>
        </w:tc>
      </w:tr>
      <w:tr w:rsidR="00614839" w:rsidRPr="00392B98" w:rsidTr="00A460DB">
        <w:trPr>
          <w:trHeight w:val="28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Default="00614839" w:rsidP="00A460DB">
            <w:r>
              <w:t>Промежуточная аттестация</w:t>
            </w:r>
          </w:p>
          <w:p w:rsidR="00614839" w:rsidRPr="00392B98" w:rsidRDefault="00614839" w:rsidP="00A460DB">
            <w:r w:rsidRPr="00ED3E52">
              <w:rPr>
                <w:sz w:val="16"/>
              </w:rPr>
              <w:t>(форма проведения промежуточной аттестации – «Зачет»)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Default="00614839" w:rsidP="00A460D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Pr="00392B98" w:rsidRDefault="00614839" w:rsidP="00A460DB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Pr="00392B98" w:rsidRDefault="00614839" w:rsidP="00A460DB">
            <w:pPr>
              <w:jc w:val="center"/>
            </w:pPr>
            <w:r>
              <w:t>1</w:t>
            </w:r>
          </w:p>
        </w:tc>
      </w:tr>
      <w:tr w:rsidR="002701C2" w:rsidRPr="00474090" w:rsidTr="005D4247">
        <w:trPr>
          <w:trHeight w:val="281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E547F6">
            <w:pPr>
              <w:jc w:val="both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Учебные предметы специального цикла</w:t>
            </w:r>
          </w:p>
        </w:tc>
      </w:tr>
      <w:tr w:rsidR="002701C2" w:rsidRPr="00474090" w:rsidTr="00474090">
        <w:trPr>
          <w:trHeight w:val="28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474090">
            <w:pPr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Устройство и техническое обслуживание</w:t>
            </w:r>
            <w:r w:rsidR="00474090" w:rsidRPr="00474090">
              <w:rPr>
                <w:sz w:val="23"/>
                <w:szCs w:val="23"/>
              </w:rPr>
              <w:t xml:space="preserve"> </w:t>
            </w:r>
            <w:r w:rsidRPr="00474090">
              <w:rPr>
                <w:sz w:val="23"/>
                <w:szCs w:val="23"/>
              </w:rPr>
              <w:t>транспортных средств категории «</w:t>
            </w:r>
            <w:r w:rsidRPr="00474090">
              <w:rPr>
                <w:sz w:val="23"/>
                <w:szCs w:val="23"/>
                <w:lang w:val="en-US"/>
              </w:rPr>
              <w:t>B</w:t>
            </w:r>
            <w:r w:rsidRPr="00474090">
              <w:rPr>
                <w:sz w:val="23"/>
                <w:szCs w:val="23"/>
              </w:rPr>
              <w:t>» как объектов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8E5551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5C7517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14839" w:rsidRPr="00392B98" w:rsidTr="00A460DB">
        <w:trPr>
          <w:trHeight w:val="28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Default="00614839" w:rsidP="00A460DB">
            <w:r>
              <w:t>Промежуточная аттестация</w:t>
            </w:r>
          </w:p>
          <w:p w:rsidR="00614839" w:rsidRPr="00392B98" w:rsidRDefault="00614839" w:rsidP="00A460DB">
            <w:r w:rsidRPr="00ED3E52">
              <w:rPr>
                <w:sz w:val="16"/>
              </w:rPr>
              <w:t>(форма проведения промежуточной аттестации – «Зачет»)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Default="00614839" w:rsidP="00A460D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Pr="00392B98" w:rsidRDefault="00614839" w:rsidP="00A460DB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Pr="00392B98" w:rsidRDefault="00614839" w:rsidP="00A460DB">
            <w:pPr>
              <w:jc w:val="center"/>
            </w:pPr>
            <w:r>
              <w:t>1</w:t>
            </w:r>
          </w:p>
        </w:tc>
      </w:tr>
      <w:tr w:rsidR="002701C2" w:rsidRPr="00474090" w:rsidTr="00474090">
        <w:trPr>
          <w:trHeight w:val="43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474090">
            <w:pPr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Основы управления транспортными средствами категории «</w:t>
            </w:r>
            <w:r w:rsidRPr="00474090">
              <w:rPr>
                <w:sz w:val="23"/>
                <w:szCs w:val="23"/>
                <w:lang w:val="en-US"/>
              </w:rPr>
              <w:t>B</w:t>
            </w:r>
            <w:r w:rsidRPr="00474090">
              <w:rPr>
                <w:sz w:val="23"/>
                <w:szCs w:val="23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8E5551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8</w:t>
            </w:r>
          </w:p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5C7517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</w:p>
        </w:tc>
      </w:tr>
      <w:tr w:rsidR="00614839" w:rsidRPr="00392B98" w:rsidTr="00A460DB">
        <w:trPr>
          <w:trHeight w:val="28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Default="00614839" w:rsidP="00A460DB">
            <w:r>
              <w:t>Промежуточная аттестация</w:t>
            </w:r>
          </w:p>
          <w:p w:rsidR="00614839" w:rsidRPr="00392B98" w:rsidRDefault="00614839" w:rsidP="00A460DB">
            <w:r w:rsidRPr="00ED3E52">
              <w:rPr>
                <w:sz w:val="16"/>
              </w:rPr>
              <w:t>(форма проведения промежуточной аттестации – «Зачет»)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Default="00614839" w:rsidP="00A460D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Pr="00392B98" w:rsidRDefault="00614839" w:rsidP="00A460DB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Pr="00392B98" w:rsidRDefault="00614839" w:rsidP="00A460DB">
            <w:pPr>
              <w:jc w:val="center"/>
            </w:pPr>
            <w:r>
              <w:t>1</w:t>
            </w:r>
          </w:p>
        </w:tc>
      </w:tr>
      <w:tr w:rsidR="002701C2" w:rsidRPr="00474090" w:rsidTr="00474090">
        <w:trPr>
          <w:trHeight w:val="43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474090">
            <w:pPr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Вождение транспортных средств категории «B» (с механической трансмиссией / с автоматической трансмиссией)</w:t>
            </w:r>
            <w:r w:rsidRPr="00474090">
              <w:rPr>
                <w:rStyle w:val="aff1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8E5551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 /54</w:t>
            </w:r>
          </w:p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-</w:t>
            </w:r>
          </w:p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5C7517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  <w:r w:rsidR="002701C2" w:rsidRPr="00474090">
              <w:rPr>
                <w:sz w:val="23"/>
                <w:szCs w:val="23"/>
                <w:lang w:val="en-US"/>
              </w:rPr>
              <w:t>/</w:t>
            </w:r>
            <w:r>
              <w:rPr>
                <w:sz w:val="23"/>
                <w:szCs w:val="23"/>
              </w:rPr>
              <w:t>54</w:t>
            </w:r>
          </w:p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</w:p>
        </w:tc>
      </w:tr>
      <w:tr w:rsidR="008E5551" w:rsidRPr="00474090" w:rsidTr="00474090">
        <w:trPr>
          <w:trHeight w:val="43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1" w:rsidRDefault="00614839" w:rsidP="004740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Промежуточная аттестация</w:t>
            </w:r>
          </w:p>
          <w:p w:rsidR="00614839" w:rsidRDefault="00614839" w:rsidP="00474090">
            <w:pPr>
              <w:rPr>
                <w:sz w:val="16"/>
              </w:rPr>
            </w:pPr>
            <w:r w:rsidRPr="00ED3E52">
              <w:rPr>
                <w:sz w:val="16"/>
              </w:rPr>
              <w:t>(форма проведения промежуточной аттестации – «Зачет»)</w:t>
            </w:r>
          </w:p>
          <w:p w:rsidR="00614839" w:rsidRPr="00614839" w:rsidRDefault="00614839" w:rsidP="00474090">
            <w:pPr>
              <w:rPr>
                <w:sz w:val="18"/>
              </w:rPr>
            </w:pPr>
            <w:r w:rsidRPr="00614839">
              <w:rPr>
                <w:sz w:val="18"/>
              </w:rPr>
              <w:t>1. Вождение на закрытой площадке</w:t>
            </w:r>
          </w:p>
          <w:p w:rsidR="00614839" w:rsidRPr="00474090" w:rsidRDefault="00614839" w:rsidP="00474090">
            <w:pPr>
              <w:rPr>
                <w:sz w:val="23"/>
                <w:szCs w:val="23"/>
              </w:rPr>
            </w:pPr>
            <w:r w:rsidRPr="00614839">
              <w:rPr>
                <w:sz w:val="18"/>
              </w:rPr>
              <w:t>2. Вождение в условиях реального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1" w:rsidRDefault="008E5551" w:rsidP="00474090">
            <w:pPr>
              <w:jc w:val="center"/>
              <w:rPr>
                <w:sz w:val="23"/>
                <w:szCs w:val="23"/>
              </w:rPr>
            </w:pPr>
          </w:p>
          <w:p w:rsidR="00614839" w:rsidRDefault="00614839" w:rsidP="00474090">
            <w:pPr>
              <w:jc w:val="center"/>
              <w:rPr>
                <w:sz w:val="23"/>
                <w:szCs w:val="23"/>
              </w:rPr>
            </w:pPr>
          </w:p>
          <w:p w:rsidR="00614839" w:rsidRDefault="00614839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614839" w:rsidRPr="00474090" w:rsidRDefault="00614839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1" w:rsidRDefault="008E5551" w:rsidP="00474090">
            <w:pPr>
              <w:jc w:val="center"/>
              <w:rPr>
                <w:sz w:val="23"/>
                <w:szCs w:val="23"/>
              </w:rPr>
            </w:pPr>
          </w:p>
          <w:p w:rsidR="00614839" w:rsidRDefault="00614839" w:rsidP="00474090">
            <w:pPr>
              <w:jc w:val="center"/>
              <w:rPr>
                <w:sz w:val="23"/>
                <w:szCs w:val="23"/>
              </w:rPr>
            </w:pPr>
          </w:p>
          <w:p w:rsidR="00614839" w:rsidRPr="00474090" w:rsidRDefault="00614839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1" w:rsidRDefault="008E5551" w:rsidP="00474090">
            <w:pPr>
              <w:jc w:val="center"/>
              <w:rPr>
                <w:sz w:val="23"/>
                <w:szCs w:val="23"/>
              </w:rPr>
            </w:pPr>
          </w:p>
          <w:p w:rsidR="00614839" w:rsidRDefault="00614839" w:rsidP="00474090">
            <w:pPr>
              <w:jc w:val="center"/>
              <w:rPr>
                <w:sz w:val="23"/>
                <w:szCs w:val="23"/>
              </w:rPr>
            </w:pPr>
          </w:p>
          <w:p w:rsidR="00614839" w:rsidRDefault="00614839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614839" w:rsidRDefault="00614839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2701C2" w:rsidRPr="00474090" w:rsidTr="005D4247">
        <w:trPr>
          <w:trHeight w:val="430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E547F6">
            <w:pPr>
              <w:jc w:val="both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Учебные предметы профессионального цикла</w:t>
            </w:r>
          </w:p>
        </w:tc>
      </w:tr>
      <w:tr w:rsidR="002701C2" w:rsidRPr="00474090" w:rsidTr="00474090">
        <w:trPr>
          <w:trHeight w:val="43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474090">
            <w:pPr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8E5551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5C7517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14839" w:rsidRPr="00392B98" w:rsidTr="00A460DB">
        <w:trPr>
          <w:trHeight w:val="28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Default="00614839" w:rsidP="00A460DB">
            <w:r>
              <w:t>Промежуточная аттестация</w:t>
            </w:r>
          </w:p>
          <w:p w:rsidR="00614839" w:rsidRPr="00392B98" w:rsidRDefault="00614839" w:rsidP="00A460DB">
            <w:r w:rsidRPr="00ED3E52">
              <w:rPr>
                <w:sz w:val="16"/>
              </w:rPr>
              <w:t>(форма проведения промежуточной аттестации – «Зачет»)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Default="00614839" w:rsidP="00A460D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Pr="00392B98" w:rsidRDefault="00614839" w:rsidP="00A460DB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Pr="00392B98" w:rsidRDefault="00614839" w:rsidP="00A460DB">
            <w:pPr>
              <w:jc w:val="center"/>
            </w:pPr>
            <w:r>
              <w:t>1</w:t>
            </w:r>
          </w:p>
        </w:tc>
      </w:tr>
      <w:tr w:rsidR="002701C2" w:rsidRPr="00474090" w:rsidTr="00474090">
        <w:trPr>
          <w:trHeight w:val="430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474090">
            <w:pPr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474090" w:rsidRDefault="008E5551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2701C2" w:rsidRPr="00474090" w:rsidRDefault="002701C2" w:rsidP="004740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407C6F" w:rsidP="00474090">
            <w:pPr>
              <w:jc w:val="center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5C7517" w:rsidP="004740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14839" w:rsidRPr="00392B98" w:rsidTr="00A460DB">
        <w:trPr>
          <w:trHeight w:val="28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Default="00614839" w:rsidP="00A460DB">
            <w:r>
              <w:t>Промежуточная аттестация</w:t>
            </w:r>
          </w:p>
          <w:p w:rsidR="00614839" w:rsidRPr="00392B98" w:rsidRDefault="00614839" w:rsidP="00A460DB">
            <w:r w:rsidRPr="00ED3E52">
              <w:rPr>
                <w:sz w:val="16"/>
              </w:rPr>
              <w:t>(форма проведения промежуточной аттестации – «Зачет»)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Default="00614839" w:rsidP="00A460DB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Pr="00392B98" w:rsidRDefault="00614839" w:rsidP="00A460DB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9" w:rsidRPr="00392B98" w:rsidRDefault="00614839" w:rsidP="00A460DB">
            <w:pPr>
              <w:jc w:val="center"/>
            </w:pPr>
            <w:r>
              <w:t>1</w:t>
            </w:r>
          </w:p>
        </w:tc>
      </w:tr>
      <w:tr w:rsidR="002701C2" w:rsidRPr="00474090" w:rsidTr="00474090">
        <w:trPr>
          <w:trHeight w:val="28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474090">
            <w:pPr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Квалификационный экзамен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5C7517">
            <w:pPr>
              <w:jc w:val="center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5C7517">
            <w:pPr>
              <w:jc w:val="center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5C7517">
            <w:pPr>
              <w:jc w:val="center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2</w:t>
            </w:r>
          </w:p>
        </w:tc>
      </w:tr>
      <w:tr w:rsidR="002701C2" w:rsidRPr="00474090" w:rsidTr="00474090">
        <w:trPr>
          <w:trHeight w:val="28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2701C2" w:rsidP="00E547F6">
            <w:pPr>
              <w:jc w:val="both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6A34F4" w:rsidP="005C7517">
            <w:pPr>
              <w:jc w:val="center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200/198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6A57FF" w:rsidP="005C7517">
            <w:pPr>
              <w:jc w:val="center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474090" w:rsidRDefault="006A34F4" w:rsidP="005C7517">
            <w:pPr>
              <w:jc w:val="center"/>
              <w:rPr>
                <w:sz w:val="23"/>
                <w:szCs w:val="23"/>
              </w:rPr>
            </w:pPr>
            <w:r w:rsidRPr="00474090">
              <w:rPr>
                <w:sz w:val="23"/>
                <w:szCs w:val="23"/>
              </w:rPr>
              <w:t>100/98</w:t>
            </w:r>
          </w:p>
        </w:tc>
      </w:tr>
    </w:tbl>
    <w:p w:rsidR="005C7517" w:rsidRDefault="005C7517" w:rsidP="00A41F9A">
      <w:pPr>
        <w:rPr>
          <w:b/>
          <w:szCs w:val="32"/>
        </w:rPr>
      </w:pPr>
    </w:p>
    <w:p w:rsidR="00F51CCB" w:rsidRPr="005316CD" w:rsidRDefault="00A41F9A" w:rsidP="00A41F9A">
      <w:pPr>
        <w:rPr>
          <w:b/>
          <w:szCs w:val="32"/>
        </w:rPr>
      </w:pPr>
      <w:r>
        <w:rPr>
          <w:b/>
          <w:szCs w:val="32"/>
        </w:rPr>
        <w:t>Директор</w:t>
      </w:r>
      <w:r w:rsidR="00B36196">
        <w:rPr>
          <w:b/>
          <w:szCs w:val="32"/>
        </w:rPr>
        <w:t xml:space="preserve"> </w:t>
      </w:r>
      <w:r w:rsidR="007678BE">
        <w:rPr>
          <w:b/>
          <w:szCs w:val="32"/>
        </w:rPr>
        <w:t>АНПОО «ДЮСАШ»</w:t>
      </w:r>
      <w:r w:rsidR="00A13423">
        <w:rPr>
          <w:b/>
          <w:szCs w:val="32"/>
        </w:rPr>
        <w:t xml:space="preserve">                                   </w:t>
      </w:r>
      <w:r>
        <w:rPr>
          <w:b/>
          <w:szCs w:val="32"/>
        </w:rPr>
        <w:t xml:space="preserve">            </w:t>
      </w:r>
      <w:r w:rsidR="00A13423">
        <w:rPr>
          <w:b/>
          <w:szCs w:val="32"/>
        </w:rPr>
        <w:t xml:space="preserve"> Н.И. Пашкин</w:t>
      </w:r>
    </w:p>
    <w:p w:rsidR="00F51CCB" w:rsidRPr="005316CD" w:rsidRDefault="00F51CCB" w:rsidP="00E547F6">
      <w:pPr>
        <w:jc w:val="both"/>
        <w:rPr>
          <w:b/>
          <w:szCs w:val="32"/>
        </w:rPr>
      </w:pPr>
    </w:p>
    <w:p w:rsidR="000E7B38" w:rsidRPr="00474090" w:rsidRDefault="000E7B38" w:rsidP="00474090">
      <w:pPr>
        <w:rPr>
          <w:b/>
          <w:sz w:val="32"/>
          <w:szCs w:val="32"/>
        </w:rPr>
      </w:pPr>
    </w:p>
    <w:p w:rsidR="00CB737A" w:rsidRPr="006E5FD8" w:rsidRDefault="000E7B38" w:rsidP="006E5FD8">
      <w:pPr>
        <w:pStyle w:val="af8"/>
        <w:ind w:left="1855"/>
        <w:rPr>
          <w:b/>
          <w:sz w:val="28"/>
          <w:szCs w:val="32"/>
        </w:rPr>
      </w:pPr>
      <w:r w:rsidRPr="006E5FD8">
        <w:rPr>
          <w:b/>
          <w:sz w:val="28"/>
          <w:szCs w:val="32"/>
        </w:rPr>
        <w:t xml:space="preserve">III. </w:t>
      </w:r>
      <w:r w:rsidR="002701C2" w:rsidRPr="006E5FD8">
        <w:rPr>
          <w:b/>
          <w:sz w:val="28"/>
          <w:szCs w:val="32"/>
        </w:rPr>
        <w:t>РАБОЧИЕ ПРОГРАММЫ</w:t>
      </w:r>
    </w:p>
    <w:p w:rsidR="002701C2" w:rsidRPr="006E5FD8" w:rsidRDefault="002701C2" w:rsidP="006E5FD8">
      <w:pPr>
        <w:pStyle w:val="af8"/>
        <w:ind w:left="1855"/>
        <w:rPr>
          <w:b/>
          <w:sz w:val="28"/>
          <w:szCs w:val="32"/>
        </w:rPr>
      </w:pPr>
      <w:r w:rsidRPr="006E5FD8">
        <w:rPr>
          <w:b/>
          <w:sz w:val="28"/>
          <w:szCs w:val="32"/>
        </w:rPr>
        <w:t>УЧЕБНЫХ ПРЕДМЕТОВ</w:t>
      </w:r>
    </w:p>
    <w:p w:rsidR="002701C2" w:rsidRPr="0088711F" w:rsidRDefault="002701C2" w:rsidP="00E547F6">
      <w:pPr>
        <w:pStyle w:val="af8"/>
        <w:ind w:left="0"/>
        <w:jc w:val="both"/>
        <w:rPr>
          <w:sz w:val="28"/>
          <w:szCs w:val="28"/>
        </w:rPr>
      </w:pPr>
      <w:r w:rsidRPr="0088711F">
        <w:rPr>
          <w:bCs/>
          <w:sz w:val="28"/>
          <w:szCs w:val="28"/>
        </w:rPr>
        <w:t xml:space="preserve">3.1. Базовый цикл </w:t>
      </w:r>
      <w:r w:rsidR="00D93BDB" w:rsidRPr="0088711F">
        <w:rPr>
          <w:bCs/>
          <w:sz w:val="28"/>
          <w:szCs w:val="28"/>
        </w:rPr>
        <w:t>П</w:t>
      </w:r>
      <w:r w:rsidRPr="0088711F">
        <w:rPr>
          <w:bCs/>
          <w:sz w:val="28"/>
          <w:szCs w:val="28"/>
        </w:rPr>
        <w:t>рограммы включает:</w:t>
      </w:r>
    </w:p>
    <w:p w:rsidR="002701C2" w:rsidRPr="0088711F" w:rsidRDefault="002701C2" w:rsidP="00E547F6">
      <w:pPr>
        <w:ind w:right="6"/>
        <w:jc w:val="both"/>
        <w:rPr>
          <w:b/>
          <w:sz w:val="28"/>
          <w:szCs w:val="28"/>
        </w:rPr>
      </w:pPr>
      <w:r w:rsidRPr="0088711F">
        <w:rPr>
          <w:b/>
          <w:bCs/>
          <w:sz w:val="28"/>
          <w:szCs w:val="28"/>
        </w:rPr>
        <w:t xml:space="preserve">3.1.1. Учебный предмет </w:t>
      </w:r>
      <w:r w:rsidRPr="0088711F">
        <w:rPr>
          <w:rFonts w:eastAsia="Calibri"/>
          <w:b/>
          <w:sz w:val="28"/>
          <w:szCs w:val="28"/>
          <w:lang w:eastAsia="en-US"/>
        </w:rPr>
        <w:t>«Основы законодательства в сфере дорожного движения»</w:t>
      </w:r>
    </w:p>
    <w:p w:rsidR="002701C2" w:rsidRPr="00E547F6" w:rsidRDefault="002701C2" w:rsidP="00E547F6">
      <w:pPr>
        <w:ind w:right="4"/>
        <w:jc w:val="both"/>
        <w:rPr>
          <w:bCs/>
          <w:sz w:val="28"/>
          <w:szCs w:val="28"/>
        </w:rPr>
      </w:pPr>
      <w:r w:rsidRPr="00E547F6">
        <w:rPr>
          <w:bCs/>
          <w:sz w:val="28"/>
          <w:szCs w:val="28"/>
        </w:rPr>
        <w:t>Распределение учебных часов по разделам и темам</w:t>
      </w:r>
    </w:p>
    <w:p w:rsidR="002701C2" w:rsidRPr="00E547F6" w:rsidRDefault="00CB737A" w:rsidP="00E547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2701C2" w:rsidRPr="00E547F6">
        <w:rPr>
          <w:rFonts w:eastAsia="Calibri"/>
          <w:sz w:val="28"/>
          <w:szCs w:val="28"/>
          <w:lang w:eastAsia="en-US"/>
        </w:rPr>
        <w:t>Таблица 2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55"/>
        <w:gridCol w:w="1078"/>
        <w:gridCol w:w="2267"/>
        <w:gridCol w:w="1700"/>
      </w:tblGrid>
      <w:tr w:rsidR="002701C2" w:rsidRPr="00E547F6" w:rsidTr="00D93BDB">
        <w:tc>
          <w:tcPr>
            <w:tcW w:w="51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E547F6" w:rsidRDefault="002701C2" w:rsidP="00E547F6">
            <w:pPr>
              <w:ind w:right="4"/>
              <w:jc w:val="both"/>
            </w:pPr>
          </w:p>
          <w:p w:rsidR="002701C2" w:rsidRPr="00E547F6" w:rsidRDefault="002701C2" w:rsidP="00E547F6">
            <w:pPr>
              <w:ind w:right="4"/>
              <w:jc w:val="both"/>
            </w:pPr>
          </w:p>
          <w:p w:rsidR="002701C2" w:rsidRPr="00E547F6" w:rsidRDefault="002701C2" w:rsidP="00E547F6">
            <w:pPr>
              <w:ind w:right="4"/>
              <w:jc w:val="both"/>
              <w:rPr>
                <w:bCs/>
              </w:rPr>
            </w:pPr>
            <w:r w:rsidRPr="00E547F6">
              <w:t>Наименование разделов и тем</w:t>
            </w:r>
          </w:p>
        </w:tc>
        <w:tc>
          <w:tcPr>
            <w:tcW w:w="50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  <w:rPr>
                <w:bCs/>
              </w:rPr>
            </w:pPr>
            <w:r w:rsidRPr="00E547F6">
              <w:t>Количество часов</w:t>
            </w:r>
          </w:p>
        </w:tc>
      </w:tr>
      <w:tr w:rsidR="002701C2" w:rsidRPr="00E547F6" w:rsidTr="00D93BDB">
        <w:tc>
          <w:tcPr>
            <w:tcW w:w="51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  <w:rPr>
                <w:bCs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  <w:rPr>
                <w:bCs/>
              </w:rPr>
            </w:pPr>
            <w:r w:rsidRPr="00E547F6">
              <w:t>Всего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  <w:rPr>
                <w:bCs/>
              </w:rPr>
            </w:pPr>
            <w:r w:rsidRPr="00E547F6">
              <w:t>В том числе</w:t>
            </w:r>
          </w:p>
        </w:tc>
      </w:tr>
      <w:tr w:rsidR="002701C2" w:rsidRPr="00E547F6" w:rsidTr="00D93BDB">
        <w:tc>
          <w:tcPr>
            <w:tcW w:w="51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  <w:rPr>
                <w:bCs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6"/>
              <w:jc w:val="both"/>
            </w:pPr>
            <w:r w:rsidRPr="00E547F6">
              <w:t>Теоретические</w:t>
            </w:r>
          </w:p>
          <w:p w:rsidR="002701C2" w:rsidRPr="00E547F6" w:rsidRDefault="002701C2" w:rsidP="00E547F6">
            <w:pPr>
              <w:ind w:right="6"/>
              <w:jc w:val="both"/>
              <w:rPr>
                <w:bCs/>
              </w:rPr>
            </w:pPr>
            <w:r w:rsidRPr="00E547F6">
              <w:t>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6"/>
              <w:jc w:val="both"/>
            </w:pPr>
            <w:r w:rsidRPr="00E547F6">
              <w:t>Практические</w:t>
            </w:r>
          </w:p>
          <w:p w:rsidR="002701C2" w:rsidRPr="00E547F6" w:rsidRDefault="002701C2" w:rsidP="00E547F6">
            <w:pPr>
              <w:ind w:right="6"/>
              <w:jc w:val="both"/>
              <w:rPr>
                <w:bCs/>
              </w:rPr>
            </w:pPr>
            <w:r w:rsidRPr="00E547F6">
              <w:t>занятия</w:t>
            </w:r>
          </w:p>
        </w:tc>
      </w:tr>
      <w:tr w:rsidR="002701C2" w:rsidRPr="00E547F6" w:rsidTr="00D93BDB">
        <w:tc>
          <w:tcPr>
            <w:tcW w:w="1020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Законодательство, регулирующее отношения в сфере дорожного движения</w:t>
            </w:r>
          </w:p>
        </w:tc>
      </w:tr>
      <w:tr w:rsidR="002701C2" w:rsidRPr="00E547F6" w:rsidTr="00D93BDB">
        <w:tc>
          <w:tcPr>
            <w:tcW w:w="5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1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-</w:t>
            </w:r>
          </w:p>
        </w:tc>
      </w:tr>
      <w:tr w:rsidR="002701C2" w:rsidRPr="00E547F6" w:rsidTr="00D93BDB"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-</w:t>
            </w:r>
          </w:p>
        </w:tc>
      </w:tr>
      <w:tr w:rsidR="002701C2" w:rsidRPr="00E547F6" w:rsidTr="00D93BDB">
        <w:tc>
          <w:tcPr>
            <w:tcW w:w="5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Итого по разделу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-</w:t>
            </w:r>
          </w:p>
        </w:tc>
      </w:tr>
      <w:tr w:rsidR="002701C2" w:rsidRPr="00E547F6" w:rsidTr="00D93BDB">
        <w:tc>
          <w:tcPr>
            <w:tcW w:w="1020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Правила дорожного движения</w:t>
            </w:r>
          </w:p>
        </w:tc>
      </w:tr>
      <w:tr w:rsidR="002701C2" w:rsidRPr="00E547F6" w:rsidTr="00D93BDB">
        <w:tc>
          <w:tcPr>
            <w:tcW w:w="51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Основные понятия и термины, используемые      в Правилах дорожного движения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-</w:t>
            </w:r>
          </w:p>
        </w:tc>
      </w:tr>
      <w:tr w:rsidR="002701C2" w:rsidRPr="00E547F6" w:rsidTr="00D93BDB">
        <w:tc>
          <w:tcPr>
            <w:tcW w:w="51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Обязанности участников дорожного движения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-</w:t>
            </w:r>
          </w:p>
        </w:tc>
      </w:tr>
      <w:tr w:rsidR="002701C2" w:rsidRPr="00E547F6" w:rsidTr="00D93BDB">
        <w:tc>
          <w:tcPr>
            <w:tcW w:w="51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Дорожные знаки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-</w:t>
            </w:r>
          </w:p>
        </w:tc>
      </w:tr>
      <w:tr w:rsidR="002701C2" w:rsidRPr="00E547F6" w:rsidTr="00D93BDB">
        <w:tc>
          <w:tcPr>
            <w:tcW w:w="51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Дорожная разметка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-</w:t>
            </w:r>
          </w:p>
        </w:tc>
      </w:tr>
      <w:tr w:rsidR="002701C2" w:rsidRPr="00E547F6" w:rsidTr="00D93BDB">
        <w:tc>
          <w:tcPr>
            <w:tcW w:w="51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Порядок движения</w:t>
            </w:r>
            <w:r w:rsidRPr="00E547F6">
              <w:rPr>
                <w:rFonts w:eastAsia="Calibri"/>
                <w:lang w:eastAsia="en-US"/>
              </w:rPr>
              <w:t xml:space="preserve"> и расположение </w:t>
            </w:r>
            <w:r w:rsidRPr="00E547F6">
              <w:t>транспортных средств на проезжей части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2</w:t>
            </w:r>
          </w:p>
        </w:tc>
      </w:tr>
      <w:tr w:rsidR="002701C2" w:rsidRPr="00E547F6" w:rsidTr="00D93BDB">
        <w:tc>
          <w:tcPr>
            <w:tcW w:w="51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Остановка и стоянка транспортных средств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2</w:t>
            </w:r>
          </w:p>
        </w:tc>
      </w:tr>
      <w:tr w:rsidR="002701C2" w:rsidRPr="00E547F6" w:rsidTr="00D93BDB"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Регулирование дорожного движения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-</w:t>
            </w:r>
          </w:p>
        </w:tc>
      </w:tr>
      <w:tr w:rsidR="002701C2" w:rsidRPr="00E547F6" w:rsidTr="00D93BDB"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Проезд перекрестков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4</w:t>
            </w:r>
          </w:p>
        </w:tc>
      </w:tr>
      <w:tr w:rsidR="002701C2" w:rsidRPr="00E547F6" w:rsidTr="00D93BDB"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Проезд пешеходных переходов, мест остановок маршрутных транспортных средств                           и железнодорожных переездов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4</w:t>
            </w:r>
          </w:p>
        </w:tc>
      </w:tr>
      <w:tr w:rsidR="002701C2" w:rsidRPr="00E547F6" w:rsidTr="00D93BDB"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Порядок использования внешних световых приборов и звуковых сигналов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-</w:t>
            </w:r>
          </w:p>
        </w:tc>
      </w:tr>
      <w:tr w:rsidR="002701C2" w:rsidRPr="00E547F6" w:rsidTr="00D93BDB"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Буксировка транспортных средств, перевозка людей и грузов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-</w:t>
            </w:r>
          </w:p>
        </w:tc>
      </w:tr>
      <w:tr w:rsidR="002701C2" w:rsidRPr="00E547F6" w:rsidTr="00D93BDB"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Требования к оборудованию и техническому состоянию транспортных средств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-</w:t>
            </w:r>
          </w:p>
        </w:tc>
      </w:tr>
      <w:tr w:rsidR="005316CD" w:rsidRPr="00E547F6" w:rsidTr="00D93BDB"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D" w:rsidRPr="00E547F6" w:rsidRDefault="005316CD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Промежуточная аттестация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D" w:rsidRPr="00E547F6" w:rsidRDefault="0040365B" w:rsidP="00E547F6">
            <w:pPr>
              <w:ind w:right="4"/>
              <w:jc w:val="both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CD" w:rsidRPr="00E547F6" w:rsidRDefault="005316CD" w:rsidP="00E547F6">
            <w:pPr>
              <w:ind w:right="4"/>
              <w:jc w:val="both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316CD" w:rsidRPr="00E547F6" w:rsidRDefault="0040365B" w:rsidP="00E547F6">
            <w:pPr>
              <w:tabs>
                <w:tab w:val="left" w:pos="560"/>
              </w:tabs>
              <w:jc w:val="both"/>
            </w:pPr>
            <w:r>
              <w:t>1</w:t>
            </w:r>
          </w:p>
        </w:tc>
      </w:tr>
      <w:tr w:rsidR="002701C2" w:rsidRPr="00E547F6" w:rsidTr="00D93BDB"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Итого по разделу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40365B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40365B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</w:tr>
      <w:tr w:rsidR="002701C2" w:rsidRPr="00E547F6" w:rsidTr="00D93BDB"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40365B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 w:rsidRPr="00E547F6"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40365B" w:rsidP="00E547F6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</w:tr>
    </w:tbl>
    <w:p w:rsidR="000E7B38" w:rsidRPr="005316CD" w:rsidRDefault="000E7B38" w:rsidP="00E547F6">
      <w:pPr>
        <w:jc w:val="both"/>
        <w:rPr>
          <w:rFonts w:eastAsia="Calibri"/>
          <w:sz w:val="16"/>
          <w:szCs w:val="16"/>
          <w:lang w:eastAsia="en-US"/>
        </w:rPr>
      </w:pPr>
    </w:p>
    <w:p w:rsidR="000E7B38" w:rsidRPr="00E547F6" w:rsidRDefault="002701C2" w:rsidP="00E547F6">
      <w:pPr>
        <w:jc w:val="both"/>
        <w:rPr>
          <w:rFonts w:eastAsia="Calibri"/>
          <w:sz w:val="28"/>
          <w:szCs w:val="28"/>
        </w:rPr>
      </w:pPr>
      <w:r w:rsidRPr="00E547F6">
        <w:rPr>
          <w:rFonts w:eastAsia="Calibri"/>
          <w:sz w:val="28"/>
          <w:szCs w:val="28"/>
        </w:rPr>
        <w:t>3.1.1.1. Законодательство, регулирующее отношения в сфере дорожного движения включает: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</w:rPr>
      </w:pPr>
      <w:r w:rsidRPr="00E547F6">
        <w:rPr>
          <w:rFonts w:eastAsia="Calibri"/>
          <w:sz w:val="28"/>
          <w:szCs w:val="28"/>
        </w:rP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некоммерческих объединений в области охраны окружающей среды; ответственность за нарушение законодательства </w:t>
      </w:r>
      <w:r w:rsidRPr="00E547F6">
        <w:rPr>
          <w:rFonts w:eastAsia="Calibri"/>
          <w:sz w:val="28"/>
          <w:szCs w:val="28"/>
        </w:rPr>
        <w:lastRenderedPageBreak/>
        <w:t>в области охраны окружающей среды и разрешение споров в области охраны окружающей среды.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</w:rPr>
      </w:pPr>
      <w:proofErr w:type="gramStart"/>
      <w:r w:rsidRPr="00E547F6">
        <w:rPr>
          <w:rFonts w:eastAsia="Calibri"/>
          <w:sz w:val="28"/>
          <w:szCs w:val="28"/>
        </w:rPr>
        <w:t xml:space="preserve">Законодательство, устанавливающее ответственность за нарушения в сфере дорожного движения: задачи и принципы УК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</w:t>
      </w:r>
      <w:r w:rsidR="00D93BDB">
        <w:rPr>
          <w:rFonts w:eastAsia="Calibri"/>
          <w:sz w:val="28"/>
          <w:szCs w:val="28"/>
        </w:rPr>
        <w:t>о</w:t>
      </w:r>
      <w:r w:rsidRPr="00E547F6">
        <w:rPr>
          <w:rFonts w:eastAsia="Calibri"/>
          <w:sz w:val="28"/>
          <w:szCs w:val="28"/>
        </w:rPr>
        <w:t>б административных правонарушениях; административное правонарушение и административная ответственность; административное наказание;</w:t>
      </w:r>
      <w:proofErr w:type="gramEnd"/>
      <w:r w:rsidRPr="00E547F6">
        <w:rPr>
          <w:rFonts w:eastAsia="Calibri"/>
          <w:sz w:val="28"/>
          <w:szCs w:val="28"/>
        </w:rPr>
        <w:t xml:space="preserve">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</w:t>
      </w:r>
      <w:proofErr w:type="gramStart"/>
      <w:r w:rsidRPr="00E547F6">
        <w:rPr>
          <w:rFonts w:eastAsia="Calibri"/>
          <w:sz w:val="28"/>
          <w:szCs w:val="28"/>
        </w:rPr>
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E547F6">
        <w:rPr>
          <w:rFonts w:eastAsia="Calibri"/>
          <w:sz w:val="28"/>
          <w:szCs w:val="28"/>
        </w:rPr>
        <w:t>причинителя</w:t>
      </w:r>
      <w:proofErr w:type="spellEnd"/>
      <w:r w:rsidRPr="00E547F6">
        <w:rPr>
          <w:rFonts w:eastAsia="Calibri"/>
          <w:sz w:val="28"/>
          <w:szCs w:val="28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2701C2" w:rsidRPr="00E547F6" w:rsidRDefault="002701C2" w:rsidP="00E547F6">
      <w:pPr>
        <w:jc w:val="both"/>
        <w:rPr>
          <w:rFonts w:eastAsia="Calibri"/>
          <w:sz w:val="28"/>
          <w:szCs w:val="28"/>
        </w:rPr>
      </w:pPr>
      <w:r w:rsidRPr="00E547F6">
        <w:rPr>
          <w:rFonts w:eastAsia="Calibri"/>
          <w:sz w:val="28"/>
          <w:szCs w:val="28"/>
        </w:rPr>
        <w:t>3.1.1.2.  Правила дорожного движения включают: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</w:rPr>
      </w:pPr>
      <w:proofErr w:type="gramStart"/>
      <w:r w:rsidRPr="00E547F6">
        <w:rPr>
          <w:rFonts w:eastAsia="Calibri"/>
          <w:sz w:val="28"/>
          <w:szCs w:val="28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E547F6">
        <w:rPr>
          <w:rFonts w:eastAsia="Calibri"/>
          <w:sz w:val="28"/>
          <w:szCs w:val="28"/>
        </w:rPr>
        <w:t xml:space="preserve"> </w:t>
      </w:r>
      <w:proofErr w:type="gramStart"/>
      <w:r w:rsidRPr="00E547F6">
        <w:rPr>
          <w:rFonts w:eastAsia="Calibri"/>
          <w:sz w:val="28"/>
          <w:szCs w:val="28"/>
        </w:rPr>
        <w:t>порядок движения в жилых зонах; 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E547F6">
        <w:rPr>
          <w:rFonts w:eastAsia="Calibri"/>
          <w:sz w:val="28"/>
          <w:szCs w:val="28"/>
        </w:rPr>
        <w:t xml:space="preserve"> </w:t>
      </w:r>
      <w:proofErr w:type="gramStart"/>
      <w:r w:rsidRPr="00E547F6">
        <w:rPr>
          <w:rFonts w:eastAsia="Calibri"/>
          <w:sz w:val="28"/>
          <w:szCs w:val="28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E547F6">
        <w:rPr>
          <w:rFonts w:eastAsia="Calibri"/>
          <w:sz w:val="28"/>
          <w:szCs w:val="28"/>
        </w:rPr>
        <w:t xml:space="preserve"> различия в порядке движения       по населенным пунктам в зависимости от их обозначения.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</w:rPr>
      </w:pPr>
      <w:proofErr w:type="gramStart"/>
      <w:r w:rsidRPr="00E547F6">
        <w:rPr>
          <w:rFonts w:eastAsia="Calibri"/>
          <w:sz w:val="28"/>
          <w:szCs w:val="28"/>
        </w:rPr>
        <w:lastRenderedPageBreak/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    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E547F6">
        <w:rPr>
          <w:rFonts w:eastAsia="Calibri"/>
          <w:sz w:val="28"/>
          <w:szCs w:val="28"/>
        </w:rPr>
        <w:t xml:space="preserve"> </w:t>
      </w:r>
      <w:proofErr w:type="gramStart"/>
      <w:r w:rsidRPr="00E547F6">
        <w:rPr>
          <w:rFonts w:eastAsia="Calibri"/>
          <w:sz w:val="28"/>
          <w:szCs w:val="28"/>
        </w:rPr>
        <w:t>обязанности водителей, причастных к дорожно-транспортному происшествию; 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 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</w:t>
      </w:r>
      <w:r w:rsidR="009156C2">
        <w:rPr>
          <w:rFonts w:eastAsia="Calibri"/>
          <w:sz w:val="28"/>
          <w:szCs w:val="28"/>
        </w:rPr>
        <w:t>едств; обязанности пешеходов</w:t>
      </w:r>
      <w:r w:rsidRPr="00E547F6">
        <w:rPr>
          <w:rFonts w:eastAsia="Calibri"/>
          <w:sz w:val="28"/>
          <w:szCs w:val="28"/>
        </w:rPr>
        <w:t xml:space="preserve"> и пассажиров по обеспечению безопасности дорожного движения.</w:t>
      </w:r>
      <w:proofErr w:type="gramEnd"/>
    </w:p>
    <w:p w:rsidR="002701C2" w:rsidRPr="00E547F6" w:rsidRDefault="002701C2" w:rsidP="00E547F6">
      <w:pPr>
        <w:jc w:val="both"/>
        <w:rPr>
          <w:rFonts w:eastAsia="Calibri"/>
          <w:sz w:val="28"/>
          <w:szCs w:val="28"/>
        </w:rPr>
      </w:pPr>
      <w:proofErr w:type="gramStart"/>
      <w:r w:rsidRPr="00E547F6">
        <w:rPr>
          <w:rFonts w:eastAsia="Calibri"/>
          <w:sz w:val="28"/>
          <w:szCs w:val="28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E547F6">
        <w:rPr>
          <w:rFonts w:eastAsia="Calibri"/>
          <w:sz w:val="28"/>
          <w:szCs w:val="28"/>
        </w:rPr>
        <w:t xml:space="preserve"> </w:t>
      </w:r>
      <w:proofErr w:type="gramStart"/>
      <w:r w:rsidRPr="00E547F6">
        <w:rPr>
          <w:rFonts w:eastAsia="Calibri"/>
          <w:sz w:val="28"/>
          <w:szCs w:val="28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E547F6">
        <w:rPr>
          <w:rFonts w:eastAsia="Calibri"/>
          <w:sz w:val="28"/>
          <w:szCs w:val="28"/>
        </w:rPr>
        <w:t xml:space="preserve"> </w:t>
      </w:r>
      <w:proofErr w:type="gramStart"/>
      <w:r w:rsidRPr="00E547F6">
        <w:rPr>
          <w:rFonts w:eastAsia="Calibri"/>
          <w:sz w:val="28"/>
          <w:szCs w:val="28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    их установки; действия водителей в соответствии с требованиями информационных знаков;</w:t>
      </w:r>
      <w:proofErr w:type="gramEnd"/>
      <w:r w:rsidRPr="00E547F6">
        <w:rPr>
          <w:rFonts w:eastAsia="Calibri"/>
          <w:sz w:val="28"/>
          <w:szCs w:val="28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 и взаимодействие их с другими знаками; действия водителей с учетом требований знаков дополнительной информации.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</w:rPr>
      </w:pPr>
      <w:proofErr w:type="gramStart"/>
      <w:r w:rsidRPr="00E547F6">
        <w:rPr>
          <w:rFonts w:eastAsia="Calibri"/>
          <w:sz w:val="28"/>
          <w:szCs w:val="28"/>
        </w:rPr>
        <w:t xml:space="preserve">Дорожная разметка: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</w:t>
      </w:r>
      <w:r w:rsidRPr="00E547F6">
        <w:rPr>
          <w:rFonts w:eastAsia="Calibri"/>
          <w:sz w:val="28"/>
          <w:szCs w:val="28"/>
        </w:rPr>
        <w:lastRenderedPageBreak/>
        <w:t>дорожными знаками; назначение вертикальной разметки; цвет и условия применения вертикальной разметки.</w:t>
      </w:r>
      <w:proofErr w:type="gramEnd"/>
    </w:p>
    <w:p w:rsidR="002701C2" w:rsidRPr="00E547F6" w:rsidRDefault="002701C2" w:rsidP="00E547F6">
      <w:pPr>
        <w:jc w:val="both"/>
        <w:rPr>
          <w:rFonts w:eastAsia="Calibri"/>
          <w:sz w:val="28"/>
          <w:szCs w:val="28"/>
        </w:rPr>
      </w:pPr>
      <w:proofErr w:type="gramStart"/>
      <w:r w:rsidRPr="00E547F6">
        <w:rPr>
          <w:rFonts w:eastAsia="Calibri"/>
          <w:sz w:val="28"/>
          <w:szCs w:val="28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E547F6">
        <w:rPr>
          <w:rFonts w:eastAsia="Calibri"/>
          <w:sz w:val="28"/>
          <w:szCs w:val="28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 различной шириной проезжей части; порядок движения тихоходных транспортных средств; </w:t>
      </w:r>
      <w:proofErr w:type="gramStart"/>
      <w:r w:rsidRPr="00E547F6">
        <w:rPr>
          <w:rFonts w:eastAsia="Calibri"/>
          <w:sz w:val="28"/>
          <w:szCs w:val="28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Pr="00E547F6">
        <w:rPr>
          <w:rFonts w:eastAsia="Calibri"/>
          <w:sz w:val="28"/>
          <w:szCs w:val="28"/>
        </w:rPr>
        <w:t xml:space="preserve"> 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E547F6">
        <w:rPr>
          <w:rFonts w:eastAsia="Calibri"/>
          <w:sz w:val="28"/>
          <w:szCs w:val="28"/>
        </w:rPr>
        <w:t>дств пр</w:t>
      </w:r>
      <w:proofErr w:type="gramEnd"/>
      <w:r w:rsidRPr="00E547F6">
        <w:rPr>
          <w:rFonts w:eastAsia="Calibri"/>
          <w:sz w:val="28"/>
          <w:szCs w:val="28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E547F6">
        <w:rPr>
          <w:rFonts w:eastAsia="Calibri"/>
          <w:sz w:val="28"/>
          <w:szCs w:val="28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Pr="00E547F6">
        <w:rPr>
          <w:rFonts w:eastAsia="Calibri"/>
          <w:sz w:val="28"/>
          <w:szCs w:val="28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</w:rPr>
      </w:pPr>
      <w:proofErr w:type="gramStart"/>
      <w:r w:rsidRPr="00E547F6">
        <w:rPr>
          <w:rFonts w:eastAsia="Calibri"/>
          <w:sz w:val="28"/>
          <w:szCs w:val="28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E547F6">
        <w:rPr>
          <w:rFonts w:eastAsia="Calibri"/>
          <w:sz w:val="28"/>
          <w:szCs w:val="28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</w:rPr>
      </w:pPr>
      <w:proofErr w:type="gramStart"/>
      <w:r w:rsidRPr="00E547F6">
        <w:rPr>
          <w:rFonts w:eastAsia="Calibri"/>
          <w:sz w:val="28"/>
          <w:szCs w:val="28"/>
        </w:rPr>
        <w:lastRenderedPageBreak/>
        <w:t>Регулирование дорожного движения: средства регулирования дорожного движения; значения сигналов светофора, действия водителей и пешеходов                       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E547F6">
        <w:rPr>
          <w:rFonts w:eastAsia="Calibri"/>
          <w:sz w:val="28"/>
          <w:szCs w:val="28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</w:rPr>
      </w:pPr>
      <w:r w:rsidRPr="00E547F6">
        <w:rPr>
          <w:rFonts w:eastAsia="Calibri"/>
          <w:sz w:val="28"/>
          <w:szCs w:val="28"/>
        </w:rPr>
        <w:t xml:space="preserve"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</w:t>
      </w:r>
      <w:r w:rsidR="00D93BDB">
        <w:rPr>
          <w:rFonts w:eastAsia="Calibri"/>
          <w:sz w:val="28"/>
          <w:szCs w:val="28"/>
        </w:rPr>
        <w:t>с до</w:t>
      </w:r>
      <w:r w:rsidRPr="00E547F6">
        <w:rPr>
          <w:rFonts w:eastAsia="Calibri"/>
          <w:sz w:val="28"/>
          <w:szCs w:val="28"/>
        </w:rPr>
        <w:t>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 и т.п.)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</w:rPr>
      </w:pPr>
      <w:r w:rsidRPr="00E547F6">
        <w:rPr>
          <w:rFonts w:eastAsia="Calibri"/>
          <w:sz w:val="28"/>
          <w:szCs w:val="28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E547F6">
        <w:rPr>
          <w:rFonts w:eastAsia="Calibri"/>
          <w:sz w:val="28"/>
          <w:szCs w:val="28"/>
        </w:rPr>
        <w:t>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E547F6">
        <w:rPr>
          <w:rFonts w:eastAsia="Calibri"/>
          <w:sz w:val="28"/>
          <w:szCs w:val="28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</w:rPr>
      </w:pPr>
      <w:r w:rsidRPr="00E547F6">
        <w:rPr>
          <w:rFonts w:eastAsia="Calibri"/>
          <w:sz w:val="28"/>
          <w:szCs w:val="28"/>
        </w:rPr>
        <w:t xml:space="preserve">Порядок использования внешних световых приборов и звуковых сигналов: правила  использования  внешних  световых  приборов в различных условиях движения;  действия водителя при ослеплении; обозначение транспортного средства при остановке и стоянке в темное время суток </w:t>
      </w:r>
      <w:r w:rsidR="00D93BDB">
        <w:rPr>
          <w:rFonts w:eastAsia="Calibri"/>
          <w:sz w:val="28"/>
          <w:szCs w:val="28"/>
        </w:rPr>
        <w:t>на неосвещенных участках дорог,</w:t>
      </w:r>
      <w:r w:rsidRPr="00E547F6">
        <w:rPr>
          <w:rFonts w:eastAsia="Calibri"/>
          <w:sz w:val="28"/>
          <w:szCs w:val="28"/>
        </w:rPr>
        <w:t xml:space="preserve">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  <w:u w:val="single"/>
        </w:rPr>
      </w:pPr>
      <w:proofErr w:type="gramStart"/>
      <w:r w:rsidRPr="00E547F6">
        <w:rPr>
          <w:rFonts w:eastAsia="Calibri"/>
          <w:sz w:val="28"/>
          <w:szCs w:val="28"/>
        </w:rPr>
        <w:lastRenderedPageBreak/>
        <w:t>Буксировка транспортных средств, перевозка людей и грузов: условия                     и порядок буксировки механических транспортных средств на гибкой 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 в  грузовом  автомобиле; обязанности водителя перед началом движения; дополнительные требования при перевозке детей;</w:t>
      </w:r>
      <w:proofErr w:type="gramEnd"/>
      <w:r w:rsidRPr="00E547F6">
        <w:rPr>
          <w:rFonts w:eastAsia="Calibri"/>
          <w:sz w:val="28"/>
          <w:szCs w:val="28"/>
        </w:rPr>
        <w:t xml:space="preserve"> случаи, когда запрещается перевозка людей; правила размещения и закрепления груза   на транспортном средстве; перевозка грузов, выступающих за габариты транспортного средства</w:t>
      </w:r>
      <w:proofErr w:type="gramStart"/>
      <w:r w:rsidRPr="00E547F6">
        <w:rPr>
          <w:rFonts w:eastAsia="Calibri"/>
          <w:sz w:val="28"/>
          <w:szCs w:val="28"/>
        </w:rPr>
        <w:t>.</w:t>
      </w:r>
      <w:proofErr w:type="gramEnd"/>
      <w:r w:rsidRPr="00E547F6">
        <w:rPr>
          <w:rFonts w:eastAsia="Calibri"/>
          <w:sz w:val="28"/>
          <w:szCs w:val="28"/>
        </w:rPr>
        <w:t xml:space="preserve"> </w:t>
      </w:r>
      <w:proofErr w:type="gramStart"/>
      <w:r w:rsidRPr="00E547F6">
        <w:rPr>
          <w:rFonts w:eastAsia="Calibri"/>
          <w:sz w:val="28"/>
          <w:szCs w:val="28"/>
        </w:rPr>
        <w:t>о</w:t>
      </w:r>
      <w:proofErr w:type="gramEnd"/>
      <w:r w:rsidRPr="00E547F6">
        <w:rPr>
          <w:rFonts w:eastAsia="Calibri"/>
          <w:sz w:val="28"/>
          <w:szCs w:val="28"/>
        </w:rPr>
        <w:t>бозначение  перевозимого  груза;  случаи, требующие согласования условий движения транспортных  средств с Государственной инспекцией безопасности дорожного движения Министерства внутренних дел Российской Федерации (далее – Госавтоинспекция).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</w:rPr>
      </w:pPr>
      <w:r w:rsidRPr="00E547F6">
        <w:rPr>
          <w:rFonts w:eastAsia="Calibri"/>
          <w:sz w:val="28"/>
          <w:szCs w:val="28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 групп транспортных 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2701C2" w:rsidRPr="00E547F6" w:rsidRDefault="002701C2" w:rsidP="00E547F6">
      <w:pPr>
        <w:jc w:val="both"/>
        <w:rPr>
          <w:bCs/>
          <w:sz w:val="28"/>
          <w:szCs w:val="28"/>
        </w:rPr>
      </w:pPr>
    </w:p>
    <w:p w:rsidR="002701C2" w:rsidRPr="0088711F" w:rsidRDefault="002701C2" w:rsidP="00E547F6">
      <w:pPr>
        <w:jc w:val="both"/>
        <w:rPr>
          <w:rFonts w:eastAsia="Calibri"/>
          <w:b/>
          <w:sz w:val="28"/>
          <w:szCs w:val="28"/>
          <w:lang w:eastAsia="en-US"/>
        </w:rPr>
      </w:pPr>
      <w:r w:rsidRPr="0088711F">
        <w:rPr>
          <w:b/>
          <w:bCs/>
          <w:sz w:val="28"/>
          <w:szCs w:val="28"/>
        </w:rPr>
        <w:t xml:space="preserve">3.1.2. Учебный предмет </w:t>
      </w:r>
      <w:r w:rsidRPr="0088711F">
        <w:rPr>
          <w:rFonts w:eastAsia="Calibri"/>
          <w:b/>
          <w:sz w:val="28"/>
          <w:szCs w:val="28"/>
          <w:lang w:eastAsia="en-US"/>
        </w:rPr>
        <w:t>«</w:t>
      </w:r>
      <w:r w:rsidRPr="0088711F">
        <w:rPr>
          <w:b/>
          <w:sz w:val="28"/>
          <w:szCs w:val="28"/>
        </w:rPr>
        <w:t>Психофизиологические основы деятельности водителя</w:t>
      </w:r>
      <w:r w:rsidRPr="0088711F">
        <w:rPr>
          <w:rFonts w:eastAsia="Calibri"/>
          <w:b/>
          <w:sz w:val="28"/>
          <w:szCs w:val="28"/>
          <w:lang w:eastAsia="en-US"/>
        </w:rPr>
        <w:t>»</w:t>
      </w:r>
    </w:p>
    <w:p w:rsidR="002701C2" w:rsidRPr="00E547F6" w:rsidRDefault="002701C2" w:rsidP="00E547F6">
      <w:pPr>
        <w:jc w:val="both"/>
        <w:rPr>
          <w:u w:val="single"/>
        </w:rPr>
      </w:pPr>
    </w:p>
    <w:p w:rsidR="002701C2" w:rsidRPr="00E547F6" w:rsidRDefault="002701C2" w:rsidP="00E547F6">
      <w:pPr>
        <w:ind w:right="4"/>
        <w:jc w:val="both"/>
        <w:rPr>
          <w:bCs/>
          <w:sz w:val="28"/>
          <w:szCs w:val="28"/>
        </w:rPr>
      </w:pPr>
      <w:r w:rsidRPr="00E547F6">
        <w:rPr>
          <w:bCs/>
          <w:sz w:val="28"/>
          <w:szCs w:val="28"/>
        </w:rPr>
        <w:t>Распределение учебных часов по разделам и темам</w:t>
      </w:r>
    </w:p>
    <w:p w:rsidR="002701C2" w:rsidRPr="00E547F6" w:rsidRDefault="002701C2" w:rsidP="00E547F6">
      <w:pPr>
        <w:jc w:val="both"/>
        <w:rPr>
          <w:sz w:val="28"/>
        </w:rPr>
      </w:pPr>
      <w:r w:rsidRPr="00E547F6">
        <w:rPr>
          <w:sz w:val="28"/>
        </w:rPr>
        <w:t>Таблица 3</w:t>
      </w:r>
    </w:p>
    <w:p w:rsidR="002701C2" w:rsidRPr="00E547F6" w:rsidRDefault="002701C2" w:rsidP="00E547F6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851"/>
        <w:gridCol w:w="1842"/>
        <w:gridCol w:w="1701"/>
      </w:tblGrid>
      <w:tr w:rsidR="002701C2" w:rsidRPr="00E547F6" w:rsidTr="009156C2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Количество часов</w:t>
            </w:r>
          </w:p>
        </w:tc>
      </w:tr>
      <w:tr w:rsidR="002701C2" w:rsidRPr="00E547F6" w:rsidTr="009156C2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Теоретические</w:t>
            </w:r>
          </w:p>
          <w:p w:rsidR="002701C2" w:rsidRPr="00E547F6" w:rsidRDefault="002701C2" w:rsidP="00E547F6">
            <w:pPr>
              <w:jc w:val="both"/>
            </w:pPr>
            <w:r w:rsidRPr="00E547F6"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Практические</w:t>
            </w:r>
          </w:p>
          <w:p w:rsidR="002701C2" w:rsidRPr="00E547F6" w:rsidRDefault="002701C2" w:rsidP="00E547F6">
            <w:pPr>
              <w:jc w:val="both"/>
            </w:pPr>
            <w:r w:rsidRPr="00E547F6">
              <w:t>занятия</w:t>
            </w:r>
          </w:p>
        </w:tc>
      </w:tr>
      <w:tr w:rsidR="002701C2" w:rsidRPr="00E547F6" w:rsidTr="009156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Познавательные функции, системы восприятия и психомоторные навыки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-</w:t>
            </w:r>
          </w:p>
        </w:tc>
      </w:tr>
      <w:tr w:rsidR="002701C2" w:rsidRPr="00E547F6" w:rsidTr="009156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Этические основы деятельности 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-</w:t>
            </w:r>
          </w:p>
        </w:tc>
      </w:tr>
      <w:tr w:rsidR="00294924" w:rsidRPr="00E547F6" w:rsidTr="009156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4" w:rsidRPr="00E547F6" w:rsidRDefault="00294924" w:rsidP="00E547F6">
            <w:pPr>
              <w:jc w:val="both"/>
            </w:pPr>
            <w:r>
              <w:t>Основы эффективного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4" w:rsidRPr="00E547F6" w:rsidRDefault="00294924" w:rsidP="00E547F6">
            <w:pPr>
              <w:jc w:val="both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4" w:rsidRPr="00E547F6" w:rsidRDefault="00294924" w:rsidP="00E547F6">
            <w:pPr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24" w:rsidRPr="00E547F6" w:rsidRDefault="00294924" w:rsidP="00E547F6">
            <w:pPr>
              <w:jc w:val="both"/>
            </w:pPr>
            <w:r>
              <w:t>-</w:t>
            </w:r>
          </w:p>
        </w:tc>
      </w:tr>
      <w:tr w:rsidR="002701C2" w:rsidRPr="00E547F6" w:rsidTr="009156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Эмоциональные состояния и профилактика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-</w:t>
            </w:r>
          </w:p>
        </w:tc>
      </w:tr>
      <w:tr w:rsidR="002701C2" w:rsidRPr="00E547F6" w:rsidTr="009156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Default="002701C2" w:rsidP="00E547F6">
            <w:pPr>
              <w:jc w:val="both"/>
            </w:pPr>
            <w:proofErr w:type="spellStart"/>
            <w:r w:rsidRPr="00E547F6">
              <w:t>Саморегуляция</w:t>
            </w:r>
            <w:proofErr w:type="spellEnd"/>
            <w:r w:rsidRPr="00E547F6">
              <w:t xml:space="preserve"> и профилактика конфликтов</w:t>
            </w:r>
            <w:r w:rsidRPr="00E547F6">
              <w:rPr>
                <w:sz w:val="28"/>
                <w:szCs w:val="28"/>
              </w:rPr>
              <w:t xml:space="preserve"> </w:t>
            </w:r>
            <w:r w:rsidRPr="00E547F6">
              <w:t>(психологический практикум)</w:t>
            </w:r>
          </w:p>
          <w:p w:rsidR="000B7068" w:rsidRPr="00E547F6" w:rsidRDefault="000B7068" w:rsidP="00E547F6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Default="002701C2" w:rsidP="00E547F6">
            <w:pPr>
              <w:jc w:val="both"/>
            </w:pPr>
            <w:r w:rsidRPr="00E547F6">
              <w:t>4</w:t>
            </w:r>
          </w:p>
          <w:p w:rsidR="00E802BA" w:rsidRDefault="00E802BA" w:rsidP="00E547F6">
            <w:pPr>
              <w:jc w:val="both"/>
            </w:pPr>
          </w:p>
          <w:p w:rsidR="00E802BA" w:rsidRPr="00E547F6" w:rsidRDefault="00E802BA" w:rsidP="00E547F6">
            <w:pPr>
              <w:jc w:val="both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Default="007B396F" w:rsidP="00E547F6">
            <w:pPr>
              <w:jc w:val="both"/>
            </w:pPr>
            <w:r>
              <w:t>4</w:t>
            </w:r>
          </w:p>
          <w:p w:rsidR="00E802BA" w:rsidRDefault="00E802BA" w:rsidP="00E547F6">
            <w:pPr>
              <w:jc w:val="both"/>
            </w:pPr>
          </w:p>
          <w:p w:rsidR="000B7068" w:rsidRPr="00E547F6" w:rsidRDefault="00E802BA" w:rsidP="00E547F6">
            <w:pPr>
              <w:jc w:val="both"/>
            </w:pPr>
            <w:r>
              <w:t>1</w:t>
            </w:r>
          </w:p>
        </w:tc>
      </w:tr>
      <w:tr w:rsidR="002701C2" w:rsidRPr="00E547F6" w:rsidTr="009156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C762B3" w:rsidP="00E547F6">
            <w:pPr>
              <w:jc w:val="both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94924" w:rsidP="00E547F6">
            <w:pPr>
              <w:jc w:val="both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C762B3" w:rsidP="00E547F6">
            <w:pPr>
              <w:jc w:val="both"/>
            </w:pPr>
            <w:r>
              <w:t>5</w:t>
            </w:r>
          </w:p>
        </w:tc>
      </w:tr>
    </w:tbl>
    <w:p w:rsidR="002701C2" w:rsidRPr="00E547F6" w:rsidRDefault="002701C2" w:rsidP="00E547F6">
      <w:pPr>
        <w:jc w:val="both"/>
      </w:pP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E547F6">
        <w:rPr>
          <w:sz w:val="28"/>
          <w:szCs w:val="28"/>
        </w:rPr>
        <w:t>монотония</w:t>
      </w:r>
      <w:proofErr w:type="spellEnd"/>
      <w:r w:rsidRPr="00E547F6">
        <w:rPr>
          <w:sz w:val="28"/>
          <w:szCs w:val="28"/>
        </w:rPr>
        <w:t>; влияние усталости и сонливости на свойства внимания; способы профилактики усталости;</w:t>
      </w:r>
      <w:proofErr w:type="gramEnd"/>
      <w:r w:rsidRPr="00E547F6">
        <w:rPr>
          <w:sz w:val="28"/>
          <w:szCs w:val="28"/>
        </w:rPr>
        <w:t xml:space="preserve"> </w:t>
      </w:r>
      <w:proofErr w:type="gramStart"/>
      <w:r w:rsidRPr="00E547F6">
        <w:rPr>
          <w:sz w:val="28"/>
          <w:szCs w:val="28"/>
        </w:rPr>
        <w:t xml:space="preserve">виды информации; выбор необходимой информации в процессе управления транспортным средством; информационная перегрузка; системы </w:t>
      </w:r>
      <w:r w:rsidRPr="00E547F6">
        <w:rPr>
          <w:sz w:val="28"/>
          <w:szCs w:val="28"/>
        </w:rPr>
        <w:lastRenderedPageBreak/>
        <w:t>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Pr="00E547F6">
        <w:rPr>
          <w:sz w:val="28"/>
          <w:szCs w:val="28"/>
        </w:rPr>
        <w:t xml:space="preserve"> </w:t>
      </w:r>
      <w:proofErr w:type="gramStart"/>
      <w:r w:rsidRPr="00E547F6">
        <w:rPr>
          <w:sz w:val="28"/>
          <w:szCs w:val="28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E547F6">
        <w:rPr>
          <w:sz w:val="28"/>
          <w:szCs w:val="28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Этические основы деятельности водителя: цели обучения управлению транспортным средством;  мотивация в жизни и на дороге; мотивация достижения успеха и избегания неудач; склонность к рискованному поведению на дороге; формирование 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      и киноиндустрии на поведение водителя;</w:t>
      </w:r>
      <w:proofErr w:type="gramEnd"/>
      <w:r w:rsidRPr="00E547F6">
        <w:rPr>
          <w:sz w:val="28"/>
          <w:szCs w:val="28"/>
        </w:rPr>
        <w:t xml:space="preserve"> </w:t>
      </w:r>
      <w:proofErr w:type="gramStart"/>
      <w:r w:rsidRPr="00E547F6">
        <w:rPr>
          <w:sz w:val="28"/>
          <w:szCs w:val="28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понятие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E547F6">
        <w:rPr>
          <w:sz w:val="28"/>
          <w:szCs w:val="28"/>
        </w:rPr>
        <w:t xml:space="preserve"> причины предоставления  преимущества на дороге общественному транспорту,  скорой медицинской помощи, МЧС, полиции; особенности поведения водителей и пешеходов в жилых зонах и в местах парковки.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 xml:space="preserve">Эмоциональные состояния и профилактика конфликтов: эмоции и поведение водителя; эмоциональные состояния (гнев,  тревога, страх, эйфория, 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E547F6">
        <w:rPr>
          <w:sz w:val="28"/>
          <w:szCs w:val="28"/>
        </w:rPr>
        <w:t>саморегуляции</w:t>
      </w:r>
      <w:proofErr w:type="spellEnd"/>
      <w:r w:rsidRPr="00E547F6">
        <w:rPr>
          <w:sz w:val="28"/>
          <w:szCs w:val="28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E547F6">
        <w:rPr>
          <w:sz w:val="28"/>
          <w:szCs w:val="28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2701C2" w:rsidRDefault="002701C2" w:rsidP="00E547F6">
      <w:pPr>
        <w:jc w:val="both"/>
        <w:rPr>
          <w:sz w:val="28"/>
          <w:szCs w:val="28"/>
        </w:rPr>
      </w:pPr>
      <w:proofErr w:type="spellStart"/>
      <w:r w:rsidRPr="00E547F6">
        <w:rPr>
          <w:sz w:val="28"/>
          <w:szCs w:val="28"/>
        </w:rPr>
        <w:lastRenderedPageBreak/>
        <w:t>Саморегуляция</w:t>
      </w:r>
      <w:proofErr w:type="spellEnd"/>
      <w:r w:rsidRPr="00E547F6">
        <w:rPr>
          <w:sz w:val="28"/>
          <w:szCs w:val="28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E547F6">
        <w:rPr>
          <w:sz w:val="28"/>
          <w:szCs w:val="28"/>
        </w:rPr>
        <w:t>саморегуляции</w:t>
      </w:r>
      <w:proofErr w:type="spellEnd"/>
      <w:r w:rsidRPr="00E547F6">
        <w:rPr>
          <w:sz w:val="28"/>
          <w:szCs w:val="28"/>
        </w:rPr>
        <w:t>, а также первичных навыков профилактики конфликтов; решение ситуационных задач по оценке психического состояния, поведения и профилактике конфликтов. Психологический практикум.</w:t>
      </w:r>
    </w:p>
    <w:p w:rsidR="0088711F" w:rsidRPr="00E547F6" w:rsidRDefault="0088711F" w:rsidP="00E547F6">
      <w:pPr>
        <w:jc w:val="both"/>
        <w:rPr>
          <w:sz w:val="28"/>
          <w:szCs w:val="28"/>
        </w:rPr>
      </w:pPr>
    </w:p>
    <w:p w:rsidR="002701C2" w:rsidRPr="0088711F" w:rsidRDefault="002701C2" w:rsidP="00E547F6">
      <w:pPr>
        <w:jc w:val="both"/>
        <w:rPr>
          <w:b/>
          <w:sz w:val="28"/>
          <w:szCs w:val="28"/>
        </w:rPr>
      </w:pPr>
      <w:r w:rsidRPr="0088711F">
        <w:rPr>
          <w:b/>
          <w:bCs/>
          <w:sz w:val="28"/>
          <w:szCs w:val="28"/>
        </w:rPr>
        <w:t xml:space="preserve">3.1.3. Учебный предмет </w:t>
      </w:r>
      <w:r w:rsidRPr="0088711F">
        <w:rPr>
          <w:b/>
          <w:sz w:val="28"/>
          <w:szCs w:val="28"/>
        </w:rPr>
        <w:t>«Основы управления транспортными средствами»</w:t>
      </w:r>
    </w:p>
    <w:p w:rsidR="002701C2" w:rsidRPr="00E547F6" w:rsidRDefault="002701C2" w:rsidP="00E547F6">
      <w:pPr>
        <w:ind w:right="4"/>
        <w:jc w:val="both"/>
        <w:rPr>
          <w:bCs/>
          <w:sz w:val="28"/>
          <w:szCs w:val="28"/>
        </w:rPr>
      </w:pPr>
      <w:r w:rsidRPr="00E547F6">
        <w:rPr>
          <w:bCs/>
          <w:sz w:val="28"/>
          <w:szCs w:val="28"/>
        </w:rPr>
        <w:t>Распределение учебных часов по разделам и темам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Таблица 4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871"/>
        <w:gridCol w:w="1862"/>
        <w:gridCol w:w="1805"/>
      </w:tblGrid>
      <w:tr w:rsidR="002701C2" w:rsidRPr="00E547F6" w:rsidTr="002701C2"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Наименование разделов и тем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Количество часов</w:t>
            </w:r>
          </w:p>
        </w:tc>
      </w:tr>
      <w:tr w:rsidR="002701C2" w:rsidRPr="00E547F6" w:rsidTr="00270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Всего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В том числе</w:t>
            </w:r>
          </w:p>
        </w:tc>
      </w:tr>
      <w:tr w:rsidR="002701C2" w:rsidRPr="00E547F6" w:rsidTr="00270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Теоретические</w:t>
            </w:r>
          </w:p>
          <w:p w:rsidR="002701C2" w:rsidRPr="00E547F6" w:rsidRDefault="002701C2" w:rsidP="00E547F6">
            <w:pPr>
              <w:jc w:val="both"/>
            </w:pPr>
            <w:r w:rsidRPr="00E547F6">
              <w:t>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Практические</w:t>
            </w:r>
          </w:p>
          <w:p w:rsidR="002701C2" w:rsidRPr="00E547F6" w:rsidRDefault="002701C2" w:rsidP="00E547F6">
            <w:pPr>
              <w:jc w:val="both"/>
            </w:pPr>
            <w:r w:rsidRPr="00E547F6">
              <w:t>занятия</w:t>
            </w:r>
          </w:p>
        </w:tc>
      </w:tr>
      <w:tr w:rsidR="002701C2" w:rsidRPr="00E547F6" w:rsidTr="002701C2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Дорожное движение</w:t>
            </w:r>
          </w:p>
          <w:p w:rsidR="002701C2" w:rsidRPr="00E547F6" w:rsidRDefault="002701C2" w:rsidP="00E547F6">
            <w:pPr>
              <w:jc w:val="both"/>
            </w:pPr>
            <w:r w:rsidRPr="00E547F6">
              <w:t>Профессиональная надежность водителя</w:t>
            </w:r>
          </w:p>
          <w:p w:rsidR="002701C2" w:rsidRPr="00E547F6" w:rsidRDefault="002701C2" w:rsidP="00E547F6">
            <w:pPr>
              <w:jc w:val="both"/>
            </w:pPr>
            <w:r w:rsidRPr="00E547F6">
              <w:t>Влияние свой</w:t>
            </w:r>
            <w:proofErr w:type="gramStart"/>
            <w:r w:rsidRPr="00E547F6">
              <w:t>ств тр</w:t>
            </w:r>
            <w:proofErr w:type="gramEnd"/>
            <w:r w:rsidRPr="00E547F6">
              <w:t>анспортного средства</w:t>
            </w:r>
          </w:p>
          <w:p w:rsidR="002701C2" w:rsidRPr="00E547F6" w:rsidRDefault="002701C2" w:rsidP="00E547F6">
            <w:pPr>
              <w:jc w:val="both"/>
            </w:pPr>
            <w:r w:rsidRPr="00E547F6">
              <w:t>на эффективность и безопасность управления</w:t>
            </w:r>
          </w:p>
          <w:p w:rsidR="002701C2" w:rsidRPr="00E547F6" w:rsidRDefault="002701C2" w:rsidP="00E547F6">
            <w:pPr>
              <w:jc w:val="both"/>
            </w:pPr>
            <w:r w:rsidRPr="00E547F6">
              <w:t>Дорожные условия и безопасность движения</w:t>
            </w:r>
          </w:p>
          <w:p w:rsidR="002701C2" w:rsidRPr="00E547F6" w:rsidRDefault="002701C2" w:rsidP="00E547F6">
            <w:pPr>
              <w:jc w:val="both"/>
            </w:pPr>
            <w:r w:rsidRPr="00E547F6">
              <w:t xml:space="preserve">Принципы </w:t>
            </w:r>
            <w:proofErr w:type="gramStart"/>
            <w:r w:rsidRPr="00E547F6">
              <w:t>эффективного</w:t>
            </w:r>
            <w:proofErr w:type="gramEnd"/>
            <w:r w:rsidRPr="00E547F6">
              <w:t>, безопасного</w:t>
            </w:r>
          </w:p>
          <w:p w:rsidR="002701C2" w:rsidRPr="00E547F6" w:rsidRDefault="002701C2" w:rsidP="00E547F6">
            <w:pPr>
              <w:jc w:val="both"/>
            </w:pPr>
            <w:r w:rsidRPr="00E547F6">
              <w:t xml:space="preserve">и </w:t>
            </w:r>
            <w:proofErr w:type="spellStart"/>
            <w:r w:rsidRPr="00E547F6">
              <w:t>экологичного</w:t>
            </w:r>
            <w:proofErr w:type="spellEnd"/>
            <w:r w:rsidRPr="00E547F6">
              <w:t xml:space="preserve"> управления транспортным средством</w:t>
            </w:r>
          </w:p>
          <w:p w:rsidR="002701C2" w:rsidRDefault="002701C2" w:rsidP="00E547F6">
            <w:pPr>
              <w:jc w:val="both"/>
            </w:pPr>
            <w:r w:rsidRPr="00E547F6">
              <w:t>Обеспечение безопасности наиболее уязвимых участников дорожного движения</w:t>
            </w:r>
          </w:p>
          <w:p w:rsidR="000B7068" w:rsidRPr="00E547F6" w:rsidRDefault="000B7068" w:rsidP="00E547F6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4</w:t>
            </w:r>
          </w:p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2701C2" w:rsidRDefault="002701C2" w:rsidP="00E547F6">
            <w:pPr>
              <w:jc w:val="both"/>
            </w:pPr>
          </w:p>
          <w:p w:rsidR="00C762B3" w:rsidRDefault="00C762B3" w:rsidP="00E547F6">
            <w:pPr>
              <w:jc w:val="both"/>
            </w:pPr>
          </w:p>
          <w:p w:rsidR="00C762B3" w:rsidRPr="00E547F6" w:rsidRDefault="00C762B3" w:rsidP="00E547F6">
            <w:pPr>
              <w:jc w:val="both"/>
            </w:pPr>
            <w: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2701C2" w:rsidRPr="00E547F6" w:rsidRDefault="002701C2" w:rsidP="00E547F6">
            <w:pPr>
              <w:jc w:val="both"/>
            </w:pPr>
            <w:r w:rsidRPr="00E547F6">
              <w:rPr>
                <w:lang w:val="en-US"/>
              </w:rPr>
              <w:t>2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2701C2" w:rsidRPr="00E547F6" w:rsidRDefault="002701C2" w:rsidP="00E547F6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E547F6" w:rsidRDefault="002701C2" w:rsidP="00E547F6">
            <w:pPr>
              <w:jc w:val="both"/>
            </w:pPr>
            <w:r w:rsidRPr="00E547F6">
              <w:t>-</w:t>
            </w:r>
          </w:p>
          <w:p w:rsidR="002701C2" w:rsidRPr="00E547F6" w:rsidRDefault="002701C2" w:rsidP="00E547F6">
            <w:pPr>
              <w:jc w:val="both"/>
            </w:pPr>
            <w:r w:rsidRPr="00E547F6">
              <w:t>-</w:t>
            </w:r>
          </w:p>
          <w:p w:rsidR="002701C2" w:rsidRPr="00E547F6" w:rsidRDefault="002701C2" w:rsidP="00E547F6">
            <w:pPr>
              <w:jc w:val="both"/>
            </w:pPr>
            <w:r w:rsidRPr="00E547F6">
              <w:t>-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2701C2" w:rsidRPr="00E547F6" w:rsidRDefault="002701C2" w:rsidP="00E547F6">
            <w:pPr>
              <w:jc w:val="both"/>
            </w:pPr>
            <w:r w:rsidRPr="00E547F6">
              <w:t>-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-</w:t>
            </w:r>
          </w:p>
          <w:p w:rsidR="002701C2" w:rsidRDefault="002701C2" w:rsidP="00E547F6">
            <w:pPr>
              <w:jc w:val="both"/>
            </w:pPr>
          </w:p>
          <w:p w:rsidR="00C762B3" w:rsidRDefault="00C762B3" w:rsidP="00E547F6">
            <w:pPr>
              <w:jc w:val="both"/>
            </w:pPr>
          </w:p>
          <w:p w:rsidR="00C762B3" w:rsidRPr="00E547F6" w:rsidRDefault="00C762B3" w:rsidP="00E547F6">
            <w:pPr>
              <w:jc w:val="both"/>
            </w:pPr>
            <w:r>
              <w:t>1</w:t>
            </w:r>
          </w:p>
        </w:tc>
      </w:tr>
      <w:tr w:rsidR="002701C2" w:rsidRPr="00E547F6" w:rsidTr="002701C2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C762B3" w:rsidP="00E547F6">
            <w:pPr>
              <w:jc w:val="both"/>
            </w:pPr>
            <w: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C762B3" w:rsidP="00E547F6">
            <w:pPr>
              <w:jc w:val="both"/>
            </w:pPr>
            <w:r>
              <w:t>3</w:t>
            </w:r>
          </w:p>
        </w:tc>
      </w:tr>
    </w:tbl>
    <w:p w:rsidR="002701C2" w:rsidRPr="00E547F6" w:rsidRDefault="002701C2" w:rsidP="00E547F6">
      <w:pPr>
        <w:jc w:val="both"/>
        <w:rPr>
          <w:sz w:val="28"/>
          <w:szCs w:val="28"/>
        </w:rPr>
      </w:pP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 xml:space="preserve">Дорожное движение: дорожное движение как система управления водитель-автомобиль-дорога (ВАД); показатели качества функционирования системы ВАД;  понятие о дорожно-транспортном происшествии (ДТП); виды дорожно-транспортных происшествий; причины возникновения дорожно-транспортных происшествий;  анализ безопасности дорожного движения (БДД) в России;  система водитель-автомобиль (ВА); цели и задачи управления транспортным средством;  </w:t>
      </w:r>
      <w:proofErr w:type="gramStart"/>
      <w:r w:rsidRPr="00E547F6">
        <w:rPr>
          <w:sz w:val="28"/>
          <w:szCs w:val="28"/>
        </w:rPr>
        <w:t xml:space="preserve">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эффективность, безопасность и </w:t>
      </w:r>
      <w:proofErr w:type="spellStart"/>
      <w:r w:rsidRPr="00E547F6">
        <w:rPr>
          <w:sz w:val="28"/>
          <w:szCs w:val="28"/>
        </w:rPr>
        <w:t>экологичность</w:t>
      </w:r>
      <w:proofErr w:type="spellEnd"/>
      <w:r w:rsidRPr="00E547F6">
        <w:rPr>
          <w:sz w:val="28"/>
          <w:szCs w:val="28"/>
        </w:rPr>
        <w:t>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</w:t>
      </w:r>
      <w:proofErr w:type="gramEnd"/>
      <w:r w:rsidRPr="00E547F6">
        <w:rPr>
          <w:sz w:val="28"/>
          <w:szCs w:val="28"/>
        </w:rPr>
        <w:t xml:space="preserve"> 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 xml:space="preserve">Профессиональная надежность водителя: понятие о надежности водителя; анализ деятельности водителя;  информация, необходимая водителю для управления транспортным средством; 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 штатные и нештатные  ситуации; снижение надежности водителя при неожиданном </w:t>
      </w:r>
      <w:r w:rsidRPr="00E547F6">
        <w:rPr>
          <w:sz w:val="28"/>
          <w:szCs w:val="28"/>
        </w:rPr>
        <w:lastRenderedPageBreak/>
        <w:t xml:space="preserve">возникновении нештатной ситуации;  </w:t>
      </w:r>
      <w:proofErr w:type="gramStart"/>
      <w:r w:rsidRPr="00E547F6">
        <w:rPr>
          <w:sz w:val="28"/>
          <w:szCs w:val="28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</w:t>
      </w:r>
      <w:r w:rsidR="00E460D3">
        <w:rPr>
          <w:sz w:val="28"/>
          <w:szCs w:val="28"/>
        </w:rPr>
        <w:t xml:space="preserve"> </w:t>
      </w:r>
      <w:r w:rsidRPr="00E547F6">
        <w:rPr>
          <w:sz w:val="28"/>
          <w:szCs w:val="28"/>
        </w:rPr>
        <w:t>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E547F6">
        <w:rPr>
          <w:sz w:val="28"/>
          <w:szCs w:val="28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</w:t>
      </w:r>
      <w:r w:rsidR="00E460D3">
        <w:rPr>
          <w:sz w:val="28"/>
          <w:szCs w:val="28"/>
        </w:rPr>
        <w:t xml:space="preserve"> </w:t>
      </w:r>
      <w:r w:rsidRPr="00E547F6">
        <w:rPr>
          <w:sz w:val="28"/>
          <w:szCs w:val="28"/>
        </w:rPr>
        <w:t>от погодных условий, режимов движения транспортно</w:t>
      </w:r>
      <w:r w:rsidR="00E460D3">
        <w:rPr>
          <w:sz w:val="28"/>
          <w:szCs w:val="28"/>
        </w:rPr>
        <w:t>го средства, состояния шин</w:t>
      </w:r>
      <w:r w:rsidRPr="00E547F6">
        <w:rPr>
          <w:sz w:val="28"/>
          <w:szCs w:val="28"/>
        </w:rPr>
        <w:t xml:space="preserve"> и дорожного покрытия; условие движения без буксования колес;</w:t>
      </w:r>
      <w:proofErr w:type="gramEnd"/>
      <w:r w:rsidRPr="00E547F6">
        <w:rPr>
          <w:sz w:val="28"/>
          <w:szCs w:val="28"/>
        </w:rPr>
        <w:t xml:space="preserve"> </w:t>
      </w:r>
      <w:proofErr w:type="gramStart"/>
      <w:r w:rsidRPr="00E547F6">
        <w:rPr>
          <w:sz w:val="28"/>
          <w:szCs w:val="28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 угол увода;  </w:t>
      </w:r>
      <w:proofErr w:type="spellStart"/>
      <w:r w:rsidRPr="00E547F6">
        <w:rPr>
          <w:sz w:val="28"/>
          <w:szCs w:val="28"/>
        </w:rPr>
        <w:t>гидроскольжение</w:t>
      </w:r>
      <w:proofErr w:type="spellEnd"/>
      <w:r w:rsidRPr="00E547F6">
        <w:rPr>
          <w:sz w:val="28"/>
          <w:szCs w:val="28"/>
        </w:rPr>
        <w:t xml:space="preserve"> и </w:t>
      </w:r>
      <w:proofErr w:type="spellStart"/>
      <w:r w:rsidRPr="00E547F6">
        <w:rPr>
          <w:sz w:val="28"/>
          <w:szCs w:val="28"/>
        </w:rPr>
        <w:t>аквапланирование</w:t>
      </w:r>
      <w:proofErr w:type="spellEnd"/>
      <w:r w:rsidRPr="00E547F6">
        <w:rPr>
          <w:sz w:val="28"/>
          <w:szCs w:val="28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E547F6">
        <w:rPr>
          <w:sz w:val="28"/>
          <w:szCs w:val="28"/>
        </w:rPr>
        <w:t>поворачиваемость</w:t>
      </w:r>
      <w:proofErr w:type="spellEnd"/>
      <w:r w:rsidRPr="00E547F6">
        <w:rPr>
          <w:sz w:val="28"/>
          <w:szCs w:val="28"/>
        </w:rPr>
        <w:t xml:space="preserve"> транспортного средств;  устойчивость продольного и бокового движения транспортного средства;</w:t>
      </w:r>
      <w:proofErr w:type="gramEnd"/>
      <w:r w:rsidRPr="00E547F6">
        <w:rPr>
          <w:sz w:val="28"/>
          <w:szCs w:val="28"/>
        </w:rPr>
        <w:t xml:space="preserve"> условия потери устойчивости бокового движения транспортного средства при разгоне, торможении и повороте; устойчивость  против  опрокидывания;   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 и шин на управляемость. Решение ситуационных задач.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E547F6">
        <w:rPr>
          <w:sz w:val="28"/>
          <w:szCs w:val="28"/>
        </w:rPr>
        <w:t>зависимость расстояния, пройденного транспортным средством за время реакции водителя и время  срабатывания 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 контроля 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E547F6">
        <w:rPr>
          <w:sz w:val="28"/>
          <w:szCs w:val="28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E547F6">
        <w:rPr>
          <w:sz w:val="28"/>
          <w:szCs w:val="28"/>
        </w:rPr>
        <w:t>дств в п</w:t>
      </w:r>
      <w:proofErr w:type="gramEnd"/>
      <w:r w:rsidRPr="00E547F6">
        <w:rPr>
          <w:sz w:val="28"/>
          <w:szCs w:val="28"/>
        </w:rPr>
        <w:t xml:space="preserve">аре «ведущий – ведомый»;  безопасные условия обгона (опережения); повышение риска ДТП при увеличении отклонения </w:t>
      </w:r>
      <w:r w:rsidRPr="00E547F6">
        <w:rPr>
          <w:sz w:val="28"/>
          <w:szCs w:val="28"/>
        </w:rPr>
        <w:lastRenderedPageBreak/>
        <w:t>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 xml:space="preserve">Принципы эффективного, безопасного и </w:t>
      </w:r>
      <w:proofErr w:type="spellStart"/>
      <w:r w:rsidRPr="00E547F6">
        <w:rPr>
          <w:sz w:val="28"/>
          <w:szCs w:val="28"/>
        </w:rPr>
        <w:t>экологичного</w:t>
      </w:r>
      <w:proofErr w:type="spellEnd"/>
      <w:r w:rsidRPr="00E547F6">
        <w:rPr>
          <w:sz w:val="28"/>
          <w:szCs w:val="28"/>
        </w:rPr>
        <w:t xml:space="preserve">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E547F6">
        <w:rPr>
          <w:sz w:val="28"/>
          <w:szCs w:val="28"/>
        </w:rPr>
        <w:t xml:space="preserve"> снижение эксплуатационного расхода топлива –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 факторы, влияющие на эксплуатационный расход топлива.</w:t>
      </w:r>
    </w:p>
    <w:p w:rsidR="002701C2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E547F6">
        <w:rPr>
          <w:sz w:val="28"/>
          <w:szCs w:val="28"/>
        </w:rPr>
        <w:t>непристегнутых</w:t>
      </w:r>
      <w:proofErr w:type="spellEnd"/>
      <w:r w:rsidRPr="00E547F6">
        <w:rPr>
          <w:sz w:val="28"/>
          <w:szCs w:val="28"/>
        </w:rPr>
        <w:t xml:space="preserve"> водителя и пассажиров транспортных средств; мифы о ремнях безопасности; законодательство Российской Федерации об использовании ремней безопасности; детская пассажирская безопасность;  назначение, правила подбора и установки детских удерживающих устройств;</w:t>
      </w:r>
      <w:proofErr w:type="gramEnd"/>
      <w:r w:rsidRPr="00E547F6">
        <w:rPr>
          <w:sz w:val="28"/>
          <w:szCs w:val="28"/>
        </w:rPr>
        <w:t xml:space="preserve"> </w:t>
      </w:r>
      <w:proofErr w:type="gramStart"/>
      <w:r w:rsidRPr="00E547F6">
        <w:rPr>
          <w:sz w:val="28"/>
          <w:szCs w:val="28"/>
        </w:rPr>
        <w:t xml:space="preserve">необходимость использования детских удерживающих устройств при перевозке детей до 12-летнего возраста; законодательство Российской Федерации </w:t>
      </w:r>
      <w:r w:rsidR="002A7F7E">
        <w:rPr>
          <w:sz w:val="28"/>
          <w:szCs w:val="28"/>
        </w:rPr>
        <w:t>о</w:t>
      </w:r>
      <w:r w:rsidRPr="00E547F6">
        <w:rPr>
          <w:sz w:val="28"/>
          <w:szCs w:val="28"/>
        </w:rPr>
        <w:t xml:space="preserve">б использовании детских удерживающих устройств; безопасность пешеходов и велосипедистов; подушки безопасности для пешеходов и велосипедистов; </w:t>
      </w:r>
      <w:proofErr w:type="spellStart"/>
      <w:r w:rsidRPr="00E547F6">
        <w:rPr>
          <w:sz w:val="28"/>
          <w:szCs w:val="28"/>
        </w:rPr>
        <w:t>световозвращающие</w:t>
      </w:r>
      <w:proofErr w:type="spellEnd"/>
      <w:r w:rsidRPr="00E547F6">
        <w:rPr>
          <w:sz w:val="28"/>
          <w:szCs w:val="28"/>
        </w:rPr>
        <w:t xml:space="preserve"> элементы их типы и эффективность использования; особенности проезда нерегулируемых пешеходных переходов,  расположенных вблизи детских учреждений; обеспечение безопасности пешеходов и велосипедистов при движении в жилых зонах.</w:t>
      </w:r>
      <w:proofErr w:type="gramEnd"/>
    </w:p>
    <w:p w:rsidR="00203693" w:rsidRPr="00E547F6" w:rsidRDefault="00203693" w:rsidP="00E547F6">
      <w:pPr>
        <w:jc w:val="both"/>
        <w:rPr>
          <w:sz w:val="28"/>
          <w:szCs w:val="28"/>
        </w:rPr>
      </w:pPr>
    </w:p>
    <w:p w:rsidR="002701C2" w:rsidRPr="0088711F" w:rsidRDefault="00294924" w:rsidP="00E547F6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3.1.4</w:t>
      </w:r>
      <w:r w:rsidR="002701C2" w:rsidRPr="0088711F">
        <w:rPr>
          <w:rFonts w:eastAsia="Calibri"/>
          <w:b/>
          <w:sz w:val="28"/>
          <w:szCs w:val="28"/>
          <w:lang w:eastAsia="en-US"/>
        </w:rPr>
        <w:t xml:space="preserve">. Учебный предмет «Первая помощь при </w:t>
      </w:r>
      <w:r w:rsidR="002701C2" w:rsidRPr="0088711F">
        <w:rPr>
          <w:rFonts w:eastAsia="Calibri"/>
          <w:b/>
          <w:bCs/>
          <w:sz w:val="28"/>
          <w:szCs w:val="28"/>
          <w:lang w:eastAsia="en-US"/>
        </w:rPr>
        <w:t>дорожно</w:t>
      </w:r>
      <w:r w:rsidR="002701C2" w:rsidRPr="0088711F">
        <w:rPr>
          <w:rFonts w:eastAsia="Calibri"/>
          <w:b/>
          <w:sz w:val="28"/>
          <w:szCs w:val="28"/>
          <w:lang w:eastAsia="en-US"/>
        </w:rPr>
        <w:t>-</w:t>
      </w:r>
      <w:r w:rsidR="002701C2" w:rsidRPr="0088711F">
        <w:rPr>
          <w:rFonts w:eastAsia="Calibri"/>
          <w:b/>
          <w:bCs/>
          <w:sz w:val="28"/>
          <w:szCs w:val="28"/>
          <w:lang w:eastAsia="en-US"/>
        </w:rPr>
        <w:t>транспортном</w:t>
      </w:r>
      <w:r w:rsidR="002701C2" w:rsidRPr="0088711F">
        <w:rPr>
          <w:rFonts w:eastAsia="Calibri"/>
          <w:b/>
          <w:sz w:val="28"/>
          <w:szCs w:val="28"/>
          <w:lang w:eastAsia="en-US"/>
        </w:rPr>
        <w:t xml:space="preserve"> </w:t>
      </w:r>
      <w:r w:rsidR="002701C2" w:rsidRPr="0088711F">
        <w:rPr>
          <w:rFonts w:eastAsia="Calibri"/>
          <w:b/>
          <w:bCs/>
          <w:sz w:val="28"/>
          <w:szCs w:val="28"/>
          <w:lang w:eastAsia="en-US"/>
        </w:rPr>
        <w:t>происшествии»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  <w:lang w:eastAsia="en-US"/>
        </w:rPr>
      </w:pPr>
      <w:r w:rsidRPr="00E547F6">
        <w:rPr>
          <w:rFonts w:eastAsia="Calibri"/>
          <w:sz w:val="28"/>
          <w:szCs w:val="28"/>
          <w:lang w:eastAsia="en-US"/>
        </w:rPr>
        <w:t>Распределение учебных часов по разделам и темам</w:t>
      </w:r>
    </w:p>
    <w:p w:rsidR="002701C2" w:rsidRPr="00E547F6" w:rsidRDefault="008E5F4B" w:rsidP="00E547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5</w:t>
      </w:r>
    </w:p>
    <w:tbl>
      <w:tblPr>
        <w:tblW w:w="105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5"/>
        <w:gridCol w:w="1275"/>
        <w:gridCol w:w="2125"/>
        <w:gridCol w:w="2125"/>
      </w:tblGrid>
      <w:tr w:rsidR="002701C2" w:rsidRPr="00E547F6" w:rsidTr="002A7F7E">
        <w:trPr>
          <w:trHeight w:val="193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Наименование разделов и тем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Количество часов</w:t>
            </w:r>
          </w:p>
        </w:tc>
      </w:tr>
      <w:tr w:rsidR="002701C2" w:rsidRPr="00E547F6" w:rsidTr="002A7F7E">
        <w:trPr>
          <w:trHeight w:val="346"/>
        </w:trPr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Всего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В том числе</w:t>
            </w:r>
          </w:p>
        </w:tc>
      </w:tr>
      <w:tr w:rsidR="002701C2" w:rsidRPr="00E547F6" w:rsidTr="002A7F7E">
        <w:trPr>
          <w:trHeight w:val="555"/>
        </w:trPr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Теоретические занятия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Практические</w:t>
            </w:r>
          </w:p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занятия</w:t>
            </w:r>
          </w:p>
        </w:tc>
      </w:tr>
      <w:tr w:rsidR="002701C2" w:rsidRPr="00E547F6" w:rsidTr="002A7F7E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Организационно-правовые аспекты оказания первой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-</w:t>
            </w:r>
          </w:p>
        </w:tc>
      </w:tr>
      <w:tr w:rsidR="002701C2" w:rsidRPr="00E547F6" w:rsidTr="002A7F7E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2</w:t>
            </w:r>
          </w:p>
        </w:tc>
      </w:tr>
      <w:tr w:rsidR="002701C2" w:rsidRPr="00E547F6" w:rsidTr="002A7F7E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lastRenderedPageBreak/>
              <w:t>Оказание первой помощи при наружных кровотечениях и травмах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2</w:t>
            </w:r>
          </w:p>
        </w:tc>
      </w:tr>
      <w:tr w:rsidR="002701C2" w:rsidRPr="00E547F6" w:rsidTr="002A7F7E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  <w:p w:rsidR="000B7068" w:rsidRDefault="000B7068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B7068" w:rsidRPr="00E547F6" w:rsidRDefault="000B7068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B3" w:rsidRDefault="00C762B3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762B3" w:rsidRDefault="00C762B3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701C2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6</w:t>
            </w:r>
          </w:p>
          <w:p w:rsidR="00C762B3" w:rsidRDefault="00C762B3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762B3" w:rsidRDefault="00C762B3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762B3" w:rsidRPr="00E547F6" w:rsidRDefault="00C762B3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C762B3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68" w:rsidRDefault="000B7068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762B3" w:rsidRDefault="00C762B3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701C2" w:rsidRDefault="007B396F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</w:t>
            </w:r>
          </w:p>
          <w:p w:rsidR="00C762B3" w:rsidRDefault="00C762B3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762B3" w:rsidRDefault="00C762B3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B7068" w:rsidRPr="00E547F6" w:rsidRDefault="00C762B3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</w:tr>
      <w:tr w:rsidR="002701C2" w:rsidRPr="00E547F6" w:rsidTr="002A7F7E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C762B3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547F6"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C762B3" w:rsidP="00E54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9</w:t>
            </w:r>
          </w:p>
        </w:tc>
      </w:tr>
    </w:tbl>
    <w:p w:rsidR="002701C2" w:rsidRPr="00E547F6" w:rsidRDefault="002701C2" w:rsidP="00E547F6">
      <w:pPr>
        <w:jc w:val="both"/>
        <w:rPr>
          <w:rFonts w:eastAsia="Calibri"/>
          <w:sz w:val="28"/>
          <w:szCs w:val="28"/>
          <w:lang w:eastAsia="en-US"/>
        </w:rPr>
      </w:pPr>
    </w:p>
    <w:p w:rsidR="002701C2" w:rsidRPr="00E547F6" w:rsidRDefault="002701C2" w:rsidP="00E547F6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47F6">
        <w:rPr>
          <w:rFonts w:eastAsia="Calibri"/>
          <w:sz w:val="28"/>
          <w:szCs w:val="28"/>
          <w:lang w:eastAsia="en-US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</w:t>
      </w:r>
      <w:proofErr w:type="gramEnd"/>
      <w:r w:rsidRPr="00E547F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547F6">
        <w:rPr>
          <w:rFonts w:eastAsia="Calibri"/>
          <w:sz w:val="28"/>
          <w:szCs w:val="28"/>
          <w:lang w:eastAsia="en-US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 и др.);</w:t>
      </w:r>
      <w:proofErr w:type="gramEnd"/>
      <w:r w:rsidRPr="00E547F6">
        <w:rPr>
          <w:rFonts w:eastAsia="Calibri"/>
          <w:sz w:val="28"/>
          <w:szCs w:val="28"/>
          <w:lang w:eastAsia="en-US"/>
        </w:rPr>
        <w:t xml:space="preserve"> основные компоненты, их назначение;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  <w:lang w:eastAsia="en-US"/>
        </w:rPr>
      </w:pPr>
      <w:r w:rsidRPr="00E547F6">
        <w:rPr>
          <w:rFonts w:eastAsia="Calibri"/>
          <w:sz w:val="28"/>
          <w:szCs w:val="28"/>
          <w:lang w:eastAsia="en-US"/>
        </w:rPr>
        <w:t>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47F6">
        <w:rPr>
          <w:rFonts w:eastAsia="Calibri"/>
          <w:sz w:val="28"/>
          <w:szCs w:val="28"/>
          <w:lang w:eastAsia="en-US"/>
        </w:rPr>
        <w:t xml:space="preserve"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</w:t>
      </w:r>
      <w:r w:rsidRPr="00E547F6">
        <w:rPr>
          <w:rFonts w:eastAsia="Calibri"/>
          <w:bCs/>
          <w:sz w:val="28"/>
          <w:szCs w:val="28"/>
          <w:lang w:eastAsia="en-US"/>
        </w:rPr>
        <w:t>дорожно</w:t>
      </w:r>
      <w:r w:rsidRPr="00E547F6">
        <w:rPr>
          <w:rFonts w:eastAsia="Calibri"/>
          <w:sz w:val="28"/>
          <w:szCs w:val="28"/>
          <w:lang w:eastAsia="en-US"/>
        </w:rPr>
        <w:t>-</w:t>
      </w:r>
      <w:r w:rsidRPr="00E547F6">
        <w:rPr>
          <w:rFonts w:eastAsia="Calibri"/>
          <w:bCs/>
          <w:sz w:val="28"/>
          <w:szCs w:val="28"/>
          <w:lang w:eastAsia="en-US"/>
        </w:rPr>
        <w:t>транспортном</w:t>
      </w:r>
      <w:r w:rsidRPr="00E547F6">
        <w:rPr>
          <w:rFonts w:eastAsia="Calibri"/>
          <w:sz w:val="28"/>
          <w:szCs w:val="28"/>
          <w:lang w:eastAsia="en-US"/>
        </w:rPr>
        <w:t xml:space="preserve"> </w:t>
      </w:r>
      <w:r w:rsidRPr="00E547F6">
        <w:rPr>
          <w:rFonts w:eastAsia="Calibri"/>
          <w:bCs/>
          <w:sz w:val="28"/>
          <w:szCs w:val="28"/>
          <w:lang w:eastAsia="en-US"/>
        </w:rPr>
        <w:t>происшествии</w:t>
      </w:r>
      <w:r w:rsidRPr="00E547F6">
        <w:rPr>
          <w:rFonts w:eastAsia="Calibri"/>
          <w:sz w:val="28"/>
          <w:szCs w:val="28"/>
          <w:lang w:eastAsia="en-US"/>
        </w:rPr>
        <w:t xml:space="preserve">; способы проверки сознания, дыхания, кровообращения у пострадавшего в </w:t>
      </w:r>
      <w:r w:rsidRPr="00E547F6">
        <w:rPr>
          <w:rFonts w:eastAsia="Calibri"/>
          <w:bCs/>
          <w:sz w:val="28"/>
          <w:szCs w:val="28"/>
          <w:lang w:eastAsia="en-US"/>
        </w:rPr>
        <w:t>дорожно</w:t>
      </w:r>
      <w:r w:rsidRPr="00E547F6">
        <w:rPr>
          <w:rFonts w:eastAsia="Calibri"/>
          <w:sz w:val="28"/>
          <w:szCs w:val="28"/>
          <w:lang w:eastAsia="en-US"/>
        </w:rPr>
        <w:t>-</w:t>
      </w:r>
      <w:r w:rsidRPr="00E547F6">
        <w:rPr>
          <w:rFonts w:eastAsia="Calibri"/>
          <w:bCs/>
          <w:sz w:val="28"/>
          <w:szCs w:val="28"/>
          <w:lang w:eastAsia="en-US"/>
        </w:rPr>
        <w:t>транспортном</w:t>
      </w:r>
      <w:r w:rsidRPr="00E547F6">
        <w:rPr>
          <w:rFonts w:eastAsia="Calibri"/>
          <w:sz w:val="28"/>
          <w:szCs w:val="28"/>
          <w:lang w:eastAsia="en-US"/>
        </w:rPr>
        <w:t xml:space="preserve"> </w:t>
      </w:r>
      <w:r w:rsidRPr="00E547F6">
        <w:rPr>
          <w:rFonts w:eastAsia="Calibri"/>
          <w:bCs/>
          <w:sz w:val="28"/>
          <w:szCs w:val="28"/>
          <w:lang w:eastAsia="en-US"/>
        </w:rPr>
        <w:t>происшествии</w:t>
      </w:r>
      <w:r w:rsidRPr="00E547F6">
        <w:rPr>
          <w:rFonts w:eastAsia="Calibri"/>
          <w:sz w:val="28"/>
          <w:szCs w:val="28"/>
          <w:lang w:eastAsia="en-US"/>
        </w:rPr>
        <w:t xml:space="preserve">; особенности сердечно-легочной реанимации (СЛР) у пострадавших в  </w:t>
      </w:r>
      <w:r w:rsidRPr="00E547F6">
        <w:rPr>
          <w:rFonts w:eastAsia="Calibri"/>
          <w:bCs/>
          <w:sz w:val="28"/>
          <w:szCs w:val="28"/>
          <w:lang w:eastAsia="en-US"/>
        </w:rPr>
        <w:t>дорожно</w:t>
      </w:r>
      <w:r w:rsidRPr="00E547F6">
        <w:rPr>
          <w:rFonts w:eastAsia="Calibri"/>
          <w:sz w:val="28"/>
          <w:szCs w:val="28"/>
          <w:lang w:eastAsia="en-US"/>
        </w:rPr>
        <w:t>-</w:t>
      </w:r>
      <w:r w:rsidRPr="00E547F6">
        <w:rPr>
          <w:rFonts w:eastAsia="Calibri"/>
          <w:bCs/>
          <w:sz w:val="28"/>
          <w:szCs w:val="28"/>
          <w:lang w:eastAsia="en-US"/>
        </w:rPr>
        <w:t>транспортном</w:t>
      </w:r>
      <w:r w:rsidRPr="00E547F6">
        <w:rPr>
          <w:rFonts w:eastAsia="Calibri"/>
          <w:sz w:val="28"/>
          <w:szCs w:val="28"/>
          <w:lang w:eastAsia="en-US"/>
        </w:rPr>
        <w:t xml:space="preserve"> </w:t>
      </w:r>
      <w:r w:rsidRPr="00E547F6">
        <w:rPr>
          <w:rFonts w:eastAsia="Calibri"/>
          <w:bCs/>
          <w:sz w:val="28"/>
          <w:szCs w:val="28"/>
          <w:lang w:eastAsia="en-US"/>
        </w:rPr>
        <w:t xml:space="preserve">происшествии; </w:t>
      </w:r>
      <w:r w:rsidRPr="00E547F6">
        <w:rPr>
          <w:rFonts w:eastAsia="Calibri"/>
          <w:sz w:val="28"/>
          <w:szCs w:val="28"/>
          <w:lang w:eastAsia="en-US"/>
        </w:rPr>
        <w:t>современный алгоритм проведения сердечно-легочной реанимации (СЛР); техника проведения искусственного дыхания и  закрытого массажа сердца;</w:t>
      </w:r>
      <w:proofErr w:type="gramEnd"/>
      <w:r w:rsidRPr="00E547F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547F6">
        <w:rPr>
          <w:rFonts w:eastAsia="Calibri"/>
          <w:sz w:val="28"/>
          <w:szCs w:val="28"/>
          <w:lang w:eastAsia="en-US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ребёнку.</w:t>
      </w:r>
      <w:proofErr w:type="gramEnd"/>
    </w:p>
    <w:p w:rsidR="002701C2" w:rsidRPr="00E547F6" w:rsidRDefault="002701C2" w:rsidP="00E547F6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47F6">
        <w:rPr>
          <w:rFonts w:eastAsia="Calibri"/>
          <w:sz w:val="28"/>
          <w:szCs w:val="28"/>
          <w:lang w:eastAsia="en-US"/>
        </w:rPr>
        <w:t xml:space="preserve"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верхних дыхательных </w:t>
      </w:r>
      <w:r w:rsidRPr="00E547F6">
        <w:rPr>
          <w:rFonts w:eastAsia="Calibri"/>
          <w:sz w:val="28"/>
          <w:szCs w:val="28"/>
          <w:lang w:eastAsia="en-US"/>
        </w:rPr>
        <w:lastRenderedPageBreak/>
        <w:t>путей; оценка признаков жизни у пострадавшего; отработка приёмов искусственного дыхания «рот ко рту», «рот к носу», с применением устройств для искусственного дыхания;</w:t>
      </w:r>
      <w:proofErr w:type="gramEnd"/>
      <w:r w:rsidRPr="00E547F6">
        <w:rPr>
          <w:rFonts w:eastAsia="Calibri"/>
          <w:sz w:val="28"/>
          <w:szCs w:val="28"/>
          <w:lang w:eastAsia="en-US"/>
        </w:rPr>
        <w:t xml:space="preserve"> отработка приёмов закрытого массажа сердца; выполнение алгоритма сердечно-легочной реанимации; отработка приёма перевода 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  <w:lang w:eastAsia="en-US"/>
        </w:rPr>
      </w:pPr>
      <w:r w:rsidRPr="00E547F6">
        <w:rPr>
          <w:rFonts w:eastAsia="Calibri"/>
          <w:sz w:val="28"/>
          <w:szCs w:val="28"/>
          <w:lang w:eastAsia="en-US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</w:t>
      </w:r>
      <w:proofErr w:type="gramStart"/>
      <w:r w:rsidRPr="00E547F6">
        <w:rPr>
          <w:rFonts w:eastAsia="Calibri"/>
          <w:sz w:val="28"/>
          <w:szCs w:val="28"/>
          <w:lang w:eastAsia="en-US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E547F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547F6">
        <w:rPr>
          <w:rFonts w:eastAsia="Calibri"/>
          <w:sz w:val="28"/>
          <w:szCs w:val="28"/>
          <w:lang w:eastAsia="en-US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E547F6">
        <w:rPr>
          <w:rFonts w:eastAsia="Calibri"/>
          <w:sz w:val="28"/>
          <w:szCs w:val="28"/>
          <w:lang w:eastAsia="en-US"/>
        </w:rPr>
        <w:t xml:space="preserve"> травмы груди, оказание первой помощи; основные проявления травмы груди;  особенности наложения повязок при травме груди; наложение </w:t>
      </w:r>
      <w:proofErr w:type="spellStart"/>
      <w:r w:rsidRPr="00E547F6">
        <w:rPr>
          <w:rFonts w:eastAsia="Calibri"/>
          <w:sz w:val="28"/>
          <w:szCs w:val="28"/>
          <w:lang w:eastAsia="en-US"/>
        </w:rPr>
        <w:t>окклюзионной</w:t>
      </w:r>
      <w:proofErr w:type="spellEnd"/>
      <w:r w:rsidRPr="00E547F6">
        <w:rPr>
          <w:rFonts w:eastAsia="Calibri"/>
          <w:sz w:val="28"/>
          <w:szCs w:val="28"/>
          <w:lang w:eastAsia="en-US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47F6">
        <w:rPr>
          <w:rFonts w:eastAsia="Calibri"/>
          <w:sz w:val="28"/>
          <w:szCs w:val="28"/>
          <w:lang w:eastAsia="en-US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</w:t>
      </w:r>
      <w:r w:rsidRPr="00E547F6">
        <w:rPr>
          <w:rFonts w:eastAsia="Calibri"/>
          <w:sz w:val="28"/>
          <w:szCs w:val="28"/>
          <w:lang w:eastAsia="en-US"/>
        </w:rPr>
        <w:lastRenderedPageBreak/>
        <w:t>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E547F6">
        <w:rPr>
          <w:rFonts w:eastAsia="Calibri"/>
          <w:sz w:val="28"/>
          <w:szCs w:val="28"/>
          <w:lang w:eastAsia="en-US"/>
        </w:rPr>
        <w:t xml:space="preserve"> отработка наложения </w:t>
      </w:r>
      <w:proofErr w:type="spellStart"/>
      <w:r w:rsidRPr="00E547F6">
        <w:rPr>
          <w:rFonts w:eastAsia="Calibri"/>
          <w:sz w:val="28"/>
          <w:szCs w:val="28"/>
          <w:lang w:eastAsia="en-US"/>
        </w:rPr>
        <w:t>окклюзионной</w:t>
      </w:r>
      <w:proofErr w:type="spellEnd"/>
      <w:r w:rsidRPr="00E547F6">
        <w:rPr>
          <w:rFonts w:eastAsia="Calibri"/>
          <w:sz w:val="28"/>
          <w:szCs w:val="28"/>
          <w:lang w:eastAsia="en-US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Pr="00E547F6">
        <w:rPr>
          <w:rFonts w:eastAsia="Calibri"/>
          <w:sz w:val="28"/>
          <w:szCs w:val="28"/>
          <w:lang w:eastAsia="en-US"/>
        </w:rPr>
        <w:t>аутоиммобилизация</w:t>
      </w:r>
      <w:proofErr w:type="spellEnd"/>
      <w:r w:rsidRPr="00E547F6">
        <w:rPr>
          <w:rFonts w:eastAsia="Calibri"/>
          <w:sz w:val="28"/>
          <w:szCs w:val="28"/>
          <w:lang w:eastAsia="en-US"/>
        </w:rPr>
        <w:t>, с использованием медицинских изделий); отработка приемов фиксации шейного отдела позвоночника.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  <w:lang w:eastAsia="en-US"/>
        </w:rPr>
      </w:pPr>
      <w:r w:rsidRPr="00E547F6">
        <w:rPr>
          <w:rFonts w:eastAsia="Calibri"/>
          <w:sz w:val="28"/>
          <w:szCs w:val="28"/>
          <w:lang w:eastAsia="en-US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</w:t>
      </w:r>
      <w:proofErr w:type="gramStart"/>
      <w:r w:rsidRPr="00E547F6">
        <w:rPr>
          <w:rFonts w:eastAsia="Calibri"/>
          <w:sz w:val="28"/>
          <w:szCs w:val="28"/>
          <w:lang w:eastAsia="en-US"/>
        </w:rPr>
        <w:t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E547F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547F6">
        <w:rPr>
          <w:rFonts w:eastAsia="Calibri"/>
          <w:sz w:val="28"/>
          <w:szCs w:val="28"/>
          <w:lang w:eastAsia="en-US"/>
        </w:rPr>
        <w:t xml:space="preserve">виды ожогов при дорожно-транспортном происшествии, их признаки; понятие о поверхностных и глубоких ожогах; 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E547F6">
        <w:rPr>
          <w:rFonts w:eastAsia="Calibri"/>
          <w:sz w:val="28"/>
          <w:szCs w:val="28"/>
          <w:lang w:eastAsia="en-US"/>
        </w:rPr>
        <w:t>холодовая</w:t>
      </w:r>
      <w:proofErr w:type="spellEnd"/>
      <w:r w:rsidRPr="00E547F6">
        <w:rPr>
          <w:rFonts w:eastAsia="Calibri"/>
          <w:sz w:val="28"/>
          <w:szCs w:val="28"/>
          <w:lang w:eastAsia="en-US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E547F6">
        <w:rPr>
          <w:rFonts w:eastAsia="Calibri"/>
          <w:sz w:val="28"/>
          <w:szCs w:val="28"/>
          <w:lang w:eastAsia="en-US"/>
        </w:rPr>
        <w:t xml:space="preserve"> признаки острого отравления; 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0B7068" w:rsidRDefault="002701C2" w:rsidP="00E547F6">
      <w:pPr>
        <w:jc w:val="both"/>
        <w:rPr>
          <w:rFonts w:eastAsia="Calibri"/>
          <w:sz w:val="28"/>
          <w:szCs w:val="28"/>
          <w:lang w:eastAsia="en-US"/>
        </w:rPr>
      </w:pPr>
      <w:r w:rsidRPr="00E547F6">
        <w:rPr>
          <w:rFonts w:eastAsia="Calibri"/>
          <w:sz w:val="28"/>
          <w:szCs w:val="28"/>
          <w:lang w:eastAsia="en-US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E547F6">
        <w:rPr>
          <w:rFonts w:eastAsia="Calibri"/>
          <w:sz w:val="28"/>
          <w:szCs w:val="28"/>
          <w:lang w:eastAsia="en-US"/>
        </w:rPr>
        <w:t>термоизолирующей</w:t>
      </w:r>
      <w:proofErr w:type="spellEnd"/>
      <w:r w:rsidRPr="00E547F6">
        <w:rPr>
          <w:rFonts w:eastAsia="Calibri"/>
          <w:sz w:val="28"/>
          <w:szCs w:val="28"/>
          <w:lang w:eastAsia="en-US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0B7068" w:rsidRDefault="000B7068" w:rsidP="00E547F6">
      <w:pPr>
        <w:jc w:val="both"/>
        <w:rPr>
          <w:rFonts w:eastAsia="Calibri"/>
          <w:sz w:val="28"/>
          <w:szCs w:val="28"/>
          <w:lang w:eastAsia="en-US"/>
        </w:rPr>
      </w:pPr>
    </w:p>
    <w:p w:rsidR="000B7068" w:rsidRDefault="000B7068" w:rsidP="00E547F6">
      <w:pPr>
        <w:jc w:val="both"/>
        <w:rPr>
          <w:rFonts w:eastAsia="Calibri"/>
          <w:sz w:val="28"/>
          <w:szCs w:val="28"/>
          <w:lang w:eastAsia="en-US"/>
        </w:rPr>
      </w:pPr>
    </w:p>
    <w:p w:rsidR="000B7068" w:rsidRDefault="000B7068" w:rsidP="00E547F6">
      <w:pPr>
        <w:jc w:val="both"/>
        <w:rPr>
          <w:rFonts w:eastAsia="Calibri"/>
          <w:sz w:val="28"/>
          <w:szCs w:val="28"/>
          <w:lang w:eastAsia="en-US"/>
        </w:rPr>
      </w:pPr>
    </w:p>
    <w:p w:rsidR="000B7068" w:rsidRDefault="000B7068" w:rsidP="00E547F6">
      <w:pPr>
        <w:jc w:val="both"/>
        <w:rPr>
          <w:rFonts w:eastAsia="Calibri"/>
          <w:sz w:val="28"/>
          <w:szCs w:val="28"/>
          <w:lang w:eastAsia="en-US"/>
        </w:rPr>
      </w:pPr>
    </w:p>
    <w:p w:rsidR="000B7068" w:rsidRDefault="000B7068" w:rsidP="00E547F6">
      <w:pPr>
        <w:jc w:val="both"/>
        <w:rPr>
          <w:rFonts w:eastAsia="Calibri"/>
          <w:sz w:val="28"/>
          <w:szCs w:val="28"/>
          <w:lang w:eastAsia="en-US"/>
        </w:rPr>
      </w:pPr>
    </w:p>
    <w:p w:rsidR="000B7068" w:rsidRPr="00E547F6" w:rsidRDefault="000B7068" w:rsidP="00E547F6">
      <w:pPr>
        <w:jc w:val="both"/>
        <w:rPr>
          <w:rFonts w:eastAsia="Calibri"/>
          <w:sz w:val="28"/>
          <w:szCs w:val="28"/>
          <w:lang w:eastAsia="en-US"/>
        </w:rPr>
      </w:pPr>
    </w:p>
    <w:p w:rsidR="002701C2" w:rsidRPr="008E5F4B" w:rsidRDefault="008E5F4B" w:rsidP="008E5F4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701C2" w:rsidRPr="008E5F4B">
        <w:rPr>
          <w:sz w:val="28"/>
          <w:szCs w:val="28"/>
        </w:rPr>
        <w:t xml:space="preserve">Специальный цикл </w:t>
      </w:r>
      <w:r w:rsidR="00CB74A3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п</w:t>
      </w:r>
      <w:r w:rsidR="002701C2" w:rsidRPr="008E5F4B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  <w:r w:rsidR="002701C2" w:rsidRPr="008E5F4B">
        <w:rPr>
          <w:sz w:val="28"/>
          <w:szCs w:val="28"/>
        </w:rPr>
        <w:t xml:space="preserve"> </w:t>
      </w:r>
    </w:p>
    <w:p w:rsidR="00AD33EB" w:rsidRPr="0088711F" w:rsidRDefault="00AD33EB" w:rsidP="0088711F">
      <w:pPr>
        <w:pStyle w:val="af8"/>
        <w:ind w:left="1080"/>
        <w:jc w:val="both"/>
        <w:rPr>
          <w:sz w:val="28"/>
          <w:szCs w:val="28"/>
        </w:rPr>
      </w:pPr>
    </w:p>
    <w:p w:rsidR="002701C2" w:rsidRPr="0088711F" w:rsidRDefault="002701C2" w:rsidP="00E547F6">
      <w:pPr>
        <w:jc w:val="both"/>
        <w:rPr>
          <w:b/>
          <w:bCs/>
          <w:sz w:val="28"/>
          <w:szCs w:val="28"/>
        </w:rPr>
      </w:pPr>
      <w:r w:rsidRPr="0088711F">
        <w:rPr>
          <w:b/>
          <w:bCs/>
          <w:sz w:val="28"/>
          <w:szCs w:val="28"/>
        </w:rPr>
        <w:t xml:space="preserve">3.2.1. Учебный предмет «Устройство </w:t>
      </w:r>
      <w:r w:rsidR="00AD33EB">
        <w:rPr>
          <w:b/>
          <w:bCs/>
          <w:sz w:val="28"/>
          <w:szCs w:val="28"/>
        </w:rPr>
        <w:t xml:space="preserve">и техническое обслуживание </w:t>
      </w:r>
      <w:r w:rsidRPr="0088711F">
        <w:rPr>
          <w:b/>
          <w:bCs/>
          <w:sz w:val="28"/>
          <w:szCs w:val="28"/>
        </w:rPr>
        <w:t>транспортных средств категории «В»</w:t>
      </w:r>
      <w:r w:rsidR="0088711F">
        <w:rPr>
          <w:b/>
          <w:bCs/>
          <w:sz w:val="28"/>
          <w:szCs w:val="28"/>
        </w:rPr>
        <w:t xml:space="preserve"> </w:t>
      </w:r>
      <w:r w:rsidRPr="0088711F">
        <w:rPr>
          <w:b/>
          <w:bCs/>
          <w:sz w:val="28"/>
          <w:szCs w:val="28"/>
        </w:rPr>
        <w:t>как объектов управления»</w:t>
      </w:r>
    </w:p>
    <w:p w:rsidR="002701C2" w:rsidRPr="00E547F6" w:rsidRDefault="002701C2" w:rsidP="00E547F6">
      <w:pPr>
        <w:jc w:val="both"/>
        <w:rPr>
          <w:bCs/>
          <w:sz w:val="28"/>
          <w:szCs w:val="28"/>
        </w:rPr>
      </w:pPr>
    </w:p>
    <w:p w:rsidR="00A10D0D" w:rsidRPr="000B7068" w:rsidRDefault="002701C2" w:rsidP="000B7068">
      <w:pPr>
        <w:ind w:right="4"/>
        <w:jc w:val="both"/>
        <w:rPr>
          <w:bCs/>
          <w:sz w:val="28"/>
          <w:szCs w:val="28"/>
        </w:rPr>
      </w:pPr>
      <w:r w:rsidRPr="00E547F6">
        <w:rPr>
          <w:bCs/>
          <w:sz w:val="28"/>
          <w:szCs w:val="28"/>
        </w:rPr>
        <w:t>Распределение учебных часов по разделам и темам</w:t>
      </w:r>
      <w:r w:rsidR="00A10D0D">
        <w:rPr>
          <w:bCs/>
          <w:sz w:val="28"/>
          <w:szCs w:val="28"/>
        </w:rPr>
        <w:t>:</w:t>
      </w:r>
    </w:p>
    <w:p w:rsidR="002701C2" w:rsidRPr="00E547F6" w:rsidRDefault="008E5F4B" w:rsidP="00E547F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Таблица 6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133"/>
        <w:gridCol w:w="1841"/>
        <w:gridCol w:w="1700"/>
      </w:tblGrid>
      <w:tr w:rsidR="002701C2" w:rsidRPr="00E547F6" w:rsidTr="002A7F7E">
        <w:tc>
          <w:tcPr>
            <w:tcW w:w="5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E547F6" w:rsidRDefault="002701C2" w:rsidP="00E547F6">
            <w:pPr>
              <w:ind w:right="4"/>
              <w:jc w:val="both"/>
            </w:pPr>
          </w:p>
          <w:p w:rsidR="002701C2" w:rsidRPr="00E547F6" w:rsidRDefault="002701C2" w:rsidP="00E547F6">
            <w:pPr>
              <w:ind w:right="4"/>
              <w:jc w:val="both"/>
            </w:pPr>
          </w:p>
          <w:p w:rsidR="002701C2" w:rsidRPr="00E547F6" w:rsidRDefault="002701C2" w:rsidP="00E547F6">
            <w:pPr>
              <w:ind w:right="4"/>
              <w:jc w:val="both"/>
              <w:rPr>
                <w:bCs/>
              </w:rPr>
            </w:pPr>
            <w:r w:rsidRPr="00E547F6">
              <w:t>Наименование разделов и тем</w:t>
            </w:r>
          </w:p>
        </w:tc>
        <w:tc>
          <w:tcPr>
            <w:tcW w:w="46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  <w:rPr>
                <w:bCs/>
              </w:rPr>
            </w:pPr>
            <w:r w:rsidRPr="00E547F6">
              <w:t>Количество  часов</w:t>
            </w:r>
          </w:p>
        </w:tc>
      </w:tr>
      <w:tr w:rsidR="002701C2" w:rsidRPr="00E547F6" w:rsidTr="002A7F7E">
        <w:tc>
          <w:tcPr>
            <w:tcW w:w="5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  <w:rPr>
                <w:bCs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  <w:rPr>
                <w:bCs/>
              </w:rPr>
            </w:pPr>
            <w:r w:rsidRPr="00E547F6">
              <w:t>Всего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  <w:rPr>
                <w:bCs/>
              </w:rPr>
            </w:pPr>
            <w:r w:rsidRPr="00E547F6">
              <w:t>В том числе</w:t>
            </w:r>
          </w:p>
        </w:tc>
      </w:tr>
      <w:tr w:rsidR="002701C2" w:rsidRPr="00E547F6" w:rsidTr="002A7F7E">
        <w:tc>
          <w:tcPr>
            <w:tcW w:w="5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  <w:rPr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6"/>
              <w:jc w:val="both"/>
            </w:pPr>
            <w:r w:rsidRPr="00E547F6">
              <w:t>Теоретические</w:t>
            </w:r>
          </w:p>
          <w:p w:rsidR="002701C2" w:rsidRPr="00E547F6" w:rsidRDefault="002701C2" w:rsidP="00E547F6">
            <w:pPr>
              <w:ind w:right="6"/>
              <w:jc w:val="both"/>
              <w:rPr>
                <w:bCs/>
              </w:rPr>
            </w:pPr>
            <w:r w:rsidRPr="00E547F6">
              <w:t>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6"/>
              <w:jc w:val="both"/>
            </w:pPr>
            <w:r w:rsidRPr="00E547F6">
              <w:t>Практические</w:t>
            </w:r>
          </w:p>
          <w:p w:rsidR="002701C2" w:rsidRPr="00E547F6" w:rsidRDefault="002701C2" w:rsidP="00E547F6">
            <w:pPr>
              <w:ind w:right="6"/>
              <w:jc w:val="both"/>
              <w:rPr>
                <w:bCs/>
              </w:rPr>
            </w:pPr>
            <w:r w:rsidRPr="00E547F6">
              <w:t>занятия</w:t>
            </w:r>
          </w:p>
        </w:tc>
      </w:tr>
      <w:tr w:rsidR="002701C2" w:rsidRPr="00E547F6" w:rsidTr="002A7F7E">
        <w:tc>
          <w:tcPr>
            <w:tcW w:w="102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Устройство транспортных средств</w:t>
            </w:r>
          </w:p>
        </w:tc>
      </w:tr>
      <w:tr w:rsidR="002701C2" w:rsidRPr="00E547F6" w:rsidTr="002A7F7E">
        <w:tc>
          <w:tcPr>
            <w:tcW w:w="55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Общее устройство транспортных средств категории «В»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-</w:t>
            </w:r>
          </w:p>
        </w:tc>
      </w:tr>
      <w:tr w:rsidR="002701C2" w:rsidRPr="00E547F6" w:rsidTr="002A7F7E">
        <w:tc>
          <w:tcPr>
            <w:tcW w:w="55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Кузов автомобиля, рабочее место водителя, системы пассивной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-</w:t>
            </w:r>
          </w:p>
        </w:tc>
      </w:tr>
      <w:tr w:rsidR="002701C2" w:rsidRPr="00E547F6" w:rsidTr="002A7F7E">
        <w:tc>
          <w:tcPr>
            <w:tcW w:w="55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Общее устройство и работа двигателя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-</w:t>
            </w:r>
          </w:p>
        </w:tc>
      </w:tr>
      <w:tr w:rsidR="002701C2" w:rsidRPr="00E547F6" w:rsidTr="002A7F7E">
        <w:tc>
          <w:tcPr>
            <w:tcW w:w="55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Общее устройство трансмиссии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-</w:t>
            </w:r>
          </w:p>
        </w:tc>
      </w:tr>
      <w:tr w:rsidR="002701C2" w:rsidRPr="00E547F6" w:rsidTr="002A7F7E">
        <w:tc>
          <w:tcPr>
            <w:tcW w:w="55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Назначение и состав ходовой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-</w:t>
            </w:r>
          </w:p>
        </w:tc>
      </w:tr>
      <w:tr w:rsidR="002701C2" w:rsidRPr="00E547F6" w:rsidTr="002A7F7E">
        <w:tc>
          <w:tcPr>
            <w:tcW w:w="55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Общее устройство и принцип работы тормозных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-</w:t>
            </w:r>
          </w:p>
        </w:tc>
      </w:tr>
      <w:tr w:rsidR="002701C2" w:rsidRPr="00E547F6" w:rsidTr="002A7F7E">
        <w:tc>
          <w:tcPr>
            <w:tcW w:w="55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Общее устройство и принцип работы системы рулевого 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-</w:t>
            </w:r>
          </w:p>
        </w:tc>
      </w:tr>
      <w:tr w:rsidR="002701C2" w:rsidRPr="00E547F6" w:rsidTr="002A7F7E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  <w:rPr>
                <w:bCs/>
              </w:rPr>
            </w:pPr>
            <w:r w:rsidRPr="00E547F6">
              <w:rPr>
                <w:bCs/>
              </w:rPr>
              <w:t>Электронные системы помощи водителю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-</w:t>
            </w:r>
          </w:p>
        </w:tc>
      </w:tr>
      <w:tr w:rsidR="002701C2" w:rsidRPr="00E547F6" w:rsidTr="002A7F7E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Источники и потребители электрической энергии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-</w:t>
            </w:r>
          </w:p>
        </w:tc>
      </w:tr>
      <w:tr w:rsidR="002701C2" w:rsidRPr="00E547F6" w:rsidTr="002A7F7E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Общее устройство прицепов и тягово-сцепных устройств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-</w:t>
            </w:r>
          </w:p>
        </w:tc>
      </w:tr>
      <w:tr w:rsidR="002701C2" w:rsidRPr="00E547F6" w:rsidTr="002A7F7E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Итого по разделу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-</w:t>
            </w:r>
          </w:p>
        </w:tc>
      </w:tr>
      <w:tr w:rsidR="002701C2" w:rsidRPr="00E547F6" w:rsidTr="002A7F7E">
        <w:tc>
          <w:tcPr>
            <w:tcW w:w="102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  <w:rPr>
                <w:bCs/>
              </w:rPr>
            </w:pPr>
            <w:r w:rsidRPr="00E547F6">
              <w:rPr>
                <w:bCs/>
              </w:rPr>
              <w:t>Техническое обслуживание</w:t>
            </w:r>
          </w:p>
        </w:tc>
      </w:tr>
      <w:tr w:rsidR="002701C2" w:rsidRPr="00E547F6" w:rsidTr="002A7F7E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Система технического обслуживания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-</w:t>
            </w:r>
          </w:p>
        </w:tc>
      </w:tr>
      <w:tr w:rsidR="002701C2" w:rsidRPr="00E547F6" w:rsidTr="002A7F7E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-</w:t>
            </w:r>
          </w:p>
        </w:tc>
      </w:tr>
      <w:tr w:rsidR="002701C2" w:rsidRPr="00E547F6" w:rsidTr="002A7F7E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68" w:rsidRPr="00E547F6" w:rsidRDefault="002701C2" w:rsidP="00B97ADF">
            <w:pPr>
              <w:ind w:right="4"/>
              <w:jc w:val="both"/>
            </w:pPr>
            <w:r w:rsidRPr="00E547F6">
              <w:t>Устранение неисправностей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7068" w:rsidRPr="00E547F6" w:rsidRDefault="007B396F" w:rsidP="00E547F6">
            <w:pPr>
              <w:tabs>
                <w:tab w:val="left" w:pos="560"/>
              </w:tabs>
              <w:jc w:val="both"/>
            </w:pPr>
            <w:r>
              <w:t>2</w:t>
            </w:r>
          </w:p>
        </w:tc>
      </w:tr>
      <w:tr w:rsidR="002701C2" w:rsidRPr="00E547F6" w:rsidTr="002A7F7E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Итого по разделу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2701C2" w:rsidP="00E547F6">
            <w:pPr>
              <w:tabs>
                <w:tab w:val="left" w:pos="560"/>
              </w:tabs>
              <w:jc w:val="both"/>
            </w:pPr>
            <w:r w:rsidRPr="00E547F6">
              <w:t>2</w:t>
            </w:r>
          </w:p>
        </w:tc>
      </w:tr>
      <w:tr w:rsidR="008E5F4B" w:rsidRPr="00E547F6" w:rsidTr="002A7F7E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B" w:rsidRPr="00E547F6" w:rsidRDefault="008E5F4B" w:rsidP="00E547F6">
            <w:pPr>
              <w:ind w:right="4"/>
              <w:jc w:val="both"/>
            </w:pPr>
            <w:r>
              <w:t>Промежуточная аттестация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B" w:rsidRPr="00E547F6" w:rsidRDefault="00C762B3" w:rsidP="00E547F6">
            <w:pPr>
              <w:ind w:right="4"/>
              <w:jc w:val="both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B" w:rsidRPr="00E547F6" w:rsidRDefault="008E5F4B" w:rsidP="00E547F6">
            <w:pPr>
              <w:ind w:right="4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E5F4B" w:rsidRPr="00E547F6" w:rsidRDefault="00C762B3" w:rsidP="00E547F6">
            <w:pPr>
              <w:tabs>
                <w:tab w:val="left" w:pos="560"/>
              </w:tabs>
              <w:jc w:val="both"/>
            </w:pPr>
            <w:r>
              <w:t>1</w:t>
            </w:r>
          </w:p>
        </w:tc>
      </w:tr>
      <w:tr w:rsidR="002701C2" w:rsidRPr="00E547F6" w:rsidTr="002A7F7E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C762B3" w:rsidP="00E547F6">
            <w:pPr>
              <w:ind w:right="4"/>
              <w:jc w:val="both"/>
            </w:pPr>
            <w: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ind w:right="4"/>
              <w:jc w:val="both"/>
            </w:pPr>
            <w:r w:rsidRPr="00E547F6"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701C2" w:rsidRPr="00E547F6" w:rsidRDefault="00C762B3" w:rsidP="00E547F6">
            <w:pPr>
              <w:tabs>
                <w:tab w:val="left" w:pos="560"/>
              </w:tabs>
              <w:jc w:val="both"/>
            </w:pPr>
            <w:r>
              <w:t>3</w:t>
            </w:r>
          </w:p>
        </w:tc>
      </w:tr>
    </w:tbl>
    <w:p w:rsidR="002701C2" w:rsidRPr="00E547F6" w:rsidRDefault="002701C2" w:rsidP="00E547F6">
      <w:pPr>
        <w:jc w:val="both"/>
      </w:pPr>
    </w:p>
    <w:p w:rsidR="002701C2" w:rsidRPr="00E547F6" w:rsidRDefault="002701C2" w:rsidP="00E547F6">
      <w:pPr>
        <w:widowControl w:val="0"/>
        <w:autoSpaceDE w:val="0"/>
        <w:autoSpaceDN w:val="0"/>
        <w:adjustRightInd w:val="0"/>
        <w:ind w:right="4"/>
        <w:jc w:val="both"/>
        <w:rPr>
          <w:b/>
        </w:rPr>
      </w:pP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bCs/>
          <w:sz w:val="28"/>
          <w:szCs w:val="28"/>
        </w:rPr>
        <w:t>3.2.1.</w:t>
      </w:r>
      <w:r w:rsidRPr="00E547F6">
        <w:rPr>
          <w:sz w:val="28"/>
          <w:szCs w:val="28"/>
        </w:rPr>
        <w:t xml:space="preserve">1. Устройство </w:t>
      </w:r>
      <w:r w:rsidR="008E5F4B">
        <w:rPr>
          <w:sz w:val="28"/>
          <w:szCs w:val="28"/>
        </w:rPr>
        <w:t>транспортных средств</w:t>
      </w:r>
      <w:r w:rsidRPr="00E547F6">
        <w:rPr>
          <w:sz w:val="28"/>
          <w:szCs w:val="28"/>
        </w:rPr>
        <w:t>: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Общее устройство транспортных средств категории «В»: назначение и общее устройство транспортных средств категории «В»;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«В»;  классификация транспортных средств по типу двигателя, общей компоновке и типу кузова.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Pr="00E547F6">
        <w:rPr>
          <w:sz w:val="28"/>
          <w:szCs w:val="28"/>
        </w:rPr>
        <w:t>шумоизоляция</w:t>
      </w:r>
      <w:proofErr w:type="spellEnd"/>
      <w:r w:rsidRPr="00E547F6">
        <w:rPr>
          <w:sz w:val="28"/>
          <w:szCs w:val="28"/>
        </w:rPr>
        <w:t xml:space="preserve">; остекление; люки; противосолнечные козырьки; замки дверей; стеклоподъемники; сцепное устройство); системы обеспечения комфортных условий для водителя и пассажиров; системы </w:t>
      </w:r>
      <w:r w:rsidRPr="00E547F6">
        <w:rPr>
          <w:sz w:val="28"/>
          <w:szCs w:val="28"/>
        </w:rPr>
        <w:lastRenderedPageBreak/>
        <w:t xml:space="preserve">очистки и обогрева стёкол; очистители и </w:t>
      </w:r>
      <w:proofErr w:type="spellStart"/>
      <w:r w:rsidRPr="00E547F6">
        <w:rPr>
          <w:sz w:val="28"/>
          <w:szCs w:val="28"/>
        </w:rPr>
        <w:t>омыватели</w:t>
      </w:r>
      <w:proofErr w:type="spellEnd"/>
      <w:r w:rsidRPr="00E547F6">
        <w:rPr>
          <w:sz w:val="28"/>
          <w:szCs w:val="28"/>
        </w:rPr>
        <w:t xml:space="preserve"> фар головного света; системы регулировки и обогрева зеркал заднего вида;</w:t>
      </w:r>
      <w:proofErr w:type="gramEnd"/>
      <w:r w:rsidRPr="00E547F6">
        <w:rPr>
          <w:sz w:val="28"/>
          <w:szCs w:val="28"/>
        </w:rPr>
        <w:t xml:space="preserve"> </w:t>
      </w:r>
      <w:proofErr w:type="gramStart"/>
      <w:r w:rsidRPr="00E547F6">
        <w:rPr>
          <w:sz w:val="28"/>
          <w:szCs w:val="28"/>
        </w:rPr>
        <w:t>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 w:rsidRPr="00E547F6">
        <w:rPr>
          <w:sz w:val="28"/>
          <w:szCs w:val="28"/>
        </w:rPr>
        <w:t xml:space="preserve">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2701C2" w:rsidRPr="00E547F6" w:rsidRDefault="002701C2" w:rsidP="00E54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E547F6">
        <w:rPr>
          <w:sz w:val="28"/>
          <w:szCs w:val="28"/>
        </w:rPr>
        <w:t xml:space="preserve"> тепловой режим двигателя и контроль температуры охлаждающей жидкости; марки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марки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Общее устройство трансмиссии: схемы трансмиссии транспортных средств категории «В»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Pr="00E547F6">
        <w:rPr>
          <w:sz w:val="28"/>
          <w:szCs w:val="28"/>
        </w:rPr>
        <w:t xml:space="preserve"> </w:t>
      </w:r>
      <w:proofErr w:type="gramStart"/>
      <w:r w:rsidRPr="00E547F6">
        <w:rPr>
          <w:sz w:val="28"/>
          <w:szCs w:val="28"/>
        </w:rPr>
        <w:t xml:space="preserve"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</w:t>
      </w:r>
      <w:r w:rsidRPr="00E547F6">
        <w:rPr>
          <w:sz w:val="28"/>
          <w:szCs w:val="28"/>
        </w:rPr>
        <w:lastRenderedPageBreak/>
        <w:t>переключения передач; признаки неисправностей автоматической                                         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Pr="00E547F6">
        <w:rPr>
          <w:sz w:val="28"/>
          <w:szCs w:val="28"/>
        </w:rP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</w:t>
      </w:r>
      <w:r w:rsidRPr="00E547F6">
        <w:rPr>
          <w:sz w:val="28"/>
          <w:szCs w:val="28"/>
        </w:rPr>
        <w:softHyphen/>
        <w:t>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E547F6">
        <w:rPr>
          <w:sz w:val="28"/>
          <w:szCs w:val="28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марки,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                          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E547F6">
        <w:rPr>
          <w:sz w:val="28"/>
          <w:szCs w:val="28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– АБС), </w:t>
      </w:r>
      <w:proofErr w:type="spellStart"/>
      <w:r w:rsidRPr="00E547F6">
        <w:rPr>
          <w:sz w:val="28"/>
          <w:szCs w:val="28"/>
        </w:rPr>
        <w:t>антипробуксовочная</w:t>
      </w:r>
      <w:proofErr w:type="spellEnd"/>
      <w:r w:rsidRPr="00E547F6">
        <w:rPr>
          <w:sz w:val="28"/>
          <w:szCs w:val="28"/>
        </w:rPr>
        <w:t xml:space="preserve"> система, система распределения тормозных усилий, </w:t>
      </w:r>
      <w:r w:rsidRPr="00E547F6">
        <w:rPr>
          <w:sz w:val="28"/>
          <w:szCs w:val="28"/>
        </w:rPr>
        <w:lastRenderedPageBreak/>
        <w:t>система электронной блокировки дифференциала); дополнительные функции системы курсовой устойчивости;</w:t>
      </w:r>
      <w:proofErr w:type="gramEnd"/>
      <w:r w:rsidRPr="00E547F6">
        <w:rPr>
          <w:sz w:val="28"/>
          <w:szCs w:val="28"/>
        </w:rPr>
        <w:t xml:space="preserve"> системы – ассистенты водителя (ассистент движения на спуске, ассистент </w:t>
      </w:r>
      <w:proofErr w:type="spellStart"/>
      <w:r w:rsidRPr="00E547F6">
        <w:rPr>
          <w:sz w:val="28"/>
          <w:szCs w:val="28"/>
        </w:rPr>
        <w:t>трогания</w:t>
      </w:r>
      <w:proofErr w:type="spellEnd"/>
      <w:r w:rsidRPr="00E547F6">
        <w:rPr>
          <w:sz w:val="28"/>
          <w:szCs w:val="28"/>
        </w:rPr>
        <w:t xml:space="preserve"> на подъеме, динамический ассистент </w:t>
      </w:r>
      <w:proofErr w:type="spellStart"/>
      <w:r w:rsidRPr="00E547F6">
        <w:rPr>
          <w:sz w:val="28"/>
          <w:szCs w:val="28"/>
        </w:rPr>
        <w:t>трогания</w:t>
      </w:r>
      <w:proofErr w:type="spellEnd"/>
      <w:r w:rsidRPr="00E547F6">
        <w:rPr>
          <w:sz w:val="28"/>
          <w:szCs w:val="28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 ассистент смены полосы движения, системы автоматической парковки).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Источники и потребители электрической энергии: аккумуляторные батареи,     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E547F6">
        <w:rPr>
          <w:sz w:val="28"/>
          <w:szCs w:val="28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2701C2" w:rsidRPr="00E547F6" w:rsidRDefault="002701C2" w:rsidP="00E54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</w:t>
      </w:r>
      <w:proofErr w:type="gramStart"/>
      <w:r w:rsidRPr="00E547F6">
        <w:rPr>
          <w:sz w:val="28"/>
          <w:szCs w:val="28"/>
        </w:rPr>
        <w:t>1</w:t>
      </w:r>
      <w:proofErr w:type="gramEnd"/>
      <w:r w:rsidRPr="00E547F6">
        <w:rPr>
          <w:sz w:val="28"/>
          <w:szCs w:val="28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bCs/>
          <w:sz w:val="28"/>
          <w:szCs w:val="28"/>
        </w:rPr>
        <w:t>3.2.</w:t>
      </w:r>
      <w:r w:rsidRPr="00E547F6">
        <w:rPr>
          <w:sz w:val="28"/>
          <w:szCs w:val="28"/>
        </w:rPr>
        <w:t>1.2 Техническое обслуживание включает: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                  и периодичность технического обслуживания автомобилей и прицепов; предприятия,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E547F6">
        <w:rPr>
          <w:sz w:val="28"/>
          <w:szCs w:val="28"/>
        </w:rPr>
        <w:t xml:space="preserve"> предприятия,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2701C2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 xml:space="preserve">Устранение неисправностей: проверка и доведение до нормы уровня масла           в системе смазки двигателя; проверка и доведение до нормы уровня охлаждающей жидкости в системе охлаждения двигателя; проверка и </w:t>
      </w:r>
      <w:r w:rsidRPr="00E547F6">
        <w:rPr>
          <w:sz w:val="28"/>
          <w:szCs w:val="28"/>
        </w:rPr>
        <w:lastRenderedPageBreak/>
        <w:t>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E547F6">
        <w:rPr>
          <w:sz w:val="28"/>
          <w:szCs w:val="28"/>
        </w:rPr>
        <w:t xml:space="preserve"> 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AD33EB" w:rsidRPr="00E547F6" w:rsidRDefault="00AD33EB" w:rsidP="00E547F6">
      <w:pPr>
        <w:jc w:val="both"/>
        <w:rPr>
          <w:b/>
          <w:sz w:val="28"/>
          <w:szCs w:val="28"/>
        </w:rPr>
      </w:pPr>
    </w:p>
    <w:p w:rsidR="002701C2" w:rsidRPr="0088711F" w:rsidRDefault="002701C2" w:rsidP="00E547F6">
      <w:pPr>
        <w:jc w:val="both"/>
        <w:rPr>
          <w:b/>
          <w:bCs/>
          <w:sz w:val="28"/>
          <w:szCs w:val="28"/>
        </w:rPr>
      </w:pPr>
      <w:r w:rsidRPr="0088711F">
        <w:rPr>
          <w:b/>
          <w:bCs/>
          <w:sz w:val="28"/>
          <w:szCs w:val="28"/>
        </w:rPr>
        <w:t xml:space="preserve">3.2.2. Учебный предмет </w:t>
      </w:r>
      <w:r w:rsidRPr="0088711F">
        <w:rPr>
          <w:b/>
          <w:sz w:val="28"/>
          <w:szCs w:val="28"/>
        </w:rPr>
        <w:t>«Основы управления транспортными средствами категории «</w:t>
      </w:r>
      <w:r w:rsidRPr="0088711F">
        <w:rPr>
          <w:b/>
          <w:sz w:val="28"/>
          <w:szCs w:val="28"/>
          <w:lang w:val="en-US"/>
        </w:rPr>
        <w:t>B</w:t>
      </w:r>
      <w:r w:rsidRPr="0088711F">
        <w:rPr>
          <w:b/>
          <w:sz w:val="28"/>
          <w:szCs w:val="28"/>
        </w:rPr>
        <w:t>»</w:t>
      </w:r>
    </w:p>
    <w:p w:rsidR="00B97ADF" w:rsidRPr="00A10D0D" w:rsidRDefault="002701C2" w:rsidP="00A10D0D">
      <w:pPr>
        <w:ind w:right="4"/>
        <w:jc w:val="both"/>
        <w:rPr>
          <w:bCs/>
          <w:sz w:val="28"/>
          <w:szCs w:val="28"/>
        </w:rPr>
      </w:pPr>
      <w:r w:rsidRPr="00E547F6">
        <w:rPr>
          <w:bCs/>
          <w:sz w:val="28"/>
          <w:szCs w:val="28"/>
        </w:rPr>
        <w:t>Распределение уч</w:t>
      </w:r>
      <w:r w:rsidR="00A10D0D">
        <w:rPr>
          <w:bCs/>
          <w:sz w:val="28"/>
          <w:szCs w:val="28"/>
        </w:rPr>
        <w:t>ебных часов по разделам и темам:</w:t>
      </w:r>
    </w:p>
    <w:p w:rsidR="00B97ADF" w:rsidRDefault="00B97ADF" w:rsidP="00E547F6">
      <w:pPr>
        <w:jc w:val="both"/>
        <w:rPr>
          <w:sz w:val="28"/>
          <w:szCs w:val="28"/>
        </w:rPr>
      </w:pPr>
    </w:p>
    <w:p w:rsidR="002701C2" w:rsidRPr="00E547F6" w:rsidRDefault="008E5F4B" w:rsidP="00E547F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865"/>
        <w:gridCol w:w="1735"/>
        <w:gridCol w:w="2268"/>
      </w:tblGrid>
      <w:tr w:rsidR="002701C2" w:rsidRPr="00E547F6" w:rsidTr="002701C2">
        <w:tc>
          <w:tcPr>
            <w:tcW w:w="5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Наименование разделов и тем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Количество часов</w:t>
            </w:r>
          </w:p>
        </w:tc>
      </w:tr>
      <w:tr w:rsidR="002701C2" w:rsidRPr="00E547F6" w:rsidTr="00270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Всего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В том числе</w:t>
            </w:r>
          </w:p>
        </w:tc>
      </w:tr>
      <w:tr w:rsidR="002701C2" w:rsidRPr="00E547F6" w:rsidTr="00270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Теоретические</w:t>
            </w:r>
          </w:p>
          <w:p w:rsidR="002701C2" w:rsidRPr="00E547F6" w:rsidRDefault="002701C2" w:rsidP="00E547F6">
            <w:pPr>
              <w:jc w:val="both"/>
            </w:pPr>
            <w:r w:rsidRPr="00E547F6">
              <w:t>занятия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Практические</w:t>
            </w:r>
          </w:p>
          <w:p w:rsidR="002701C2" w:rsidRPr="00E547F6" w:rsidRDefault="002701C2" w:rsidP="00E547F6">
            <w:pPr>
              <w:jc w:val="both"/>
            </w:pPr>
            <w:r w:rsidRPr="00E547F6">
              <w:t>занятия</w:t>
            </w:r>
          </w:p>
        </w:tc>
      </w:tr>
      <w:tr w:rsidR="002701C2" w:rsidRPr="00E547F6" w:rsidTr="002701C2"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Приемы управления транспортным средством</w:t>
            </w:r>
          </w:p>
          <w:p w:rsidR="002701C2" w:rsidRPr="00E547F6" w:rsidRDefault="002701C2" w:rsidP="00E547F6">
            <w:pPr>
              <w:jc w:val="both"/>
            </w:pPr>
            <w:r w:rsidRPr="00E547F6">
              <w:t>Управление транспортным средством в штатных ситуациях</w:t>
            </w:r>
          </w:p>
          <w:p w:rsidR="002701C2" w:rsidRDefault="002701C2" w:rsidP="00E547F6">
            <w:pPr>
              <w:jc w:val="both"/>
            </w:pPr>
            <w:r w:rsidRPr="00E547F6">
              <w:t>Управление транспортным средством                  в нештатных ситуациях</w:t>
            </w:r>
          </w:p>
          <w:p w:rsidR="000B7068" w:rsidRPr="00E547F6" w:rsidRDefault="000B7068" w:rsidP="00E547F6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0B7068" w:rsidRDefault="000B7068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6</w:t>
            </w:r>
          </w:p>
          <w:p w:rsidR="002701C2" w:rsidRPr="00E547F6" w:rsidRDefault="002701C2" w:rsidP="00E547F6">
            <w:pPr>
              <w:jc w:val="both"/>
            </w:pPr>
          </w:p>
          <w:p w:rsidR="002701C2" w:rsidRDefault="002701C2" w:rsidP="00E547F6">
            <w:pPr>
              <w:jc w:val="both"/>
            </w:pPr>
            <w:r w:rsidRPr="00E547F6">
              <w:t>4</w:t>
            </w:r>
          </w:p>
          <w:p w:rsidR="00C762B3" w:rsidRDefault="00C762B3" w:rsidP="00E547F6">
            <w:pPr>
              <w:jc w:val="both"/>
            </w:pPr>
          </w:p>
          <w:p w:rsidR="00C762B3" w:rsidRPr="00E547F6" w:rsidRDefault="00C762B3" w:rsidP="00E547F6">
            <w:pPr>
              <w:jc w:val="both"/>
            </w:pPr>
            <w: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0B7068" w:rsidRDefault="000B7068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4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E547F6" w:rsidRDefault="002701C2" w:rsidP="00E547F6">
            <w:pPr>
              <w:jc w:val="both"/>
            </w:pPr>
            <w:r w:rsidRPr="00E547F6">
              <w:t>-</w:t>
            </w:r>
          </w:p>
          <w:p w:rsidR="000B7068" w:rsidRDefault="000B7068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2701C2" w:rsidRPr="00E547F6" w:rsidRDefault="002701C2" w:rsidP="00E547F6">
            <w:pPr>
              <w:jc w:val="both"/>
            </w:pPr>
          </w:p>
          <w:p w:rsidR="002701C2" w:rsidRDefault="007B396F" w:rsidP="00E547F6">
            <w:pPr>
              <w:jc w:val="both"/>
            </w:pPr>
            <w:r>
              <w:t>2</w:t>
            </w:r>
          </w:p>
          <w:p w:rsidR="00C762B3" w:rsidRDefault="00C762B3" w:rsidP="00E547F6">
            <w:pPr>
              <w:jc w:val="both"/>
            </w:pPr>
          </w:p>
          <w:p w:rsidR="000B7068" w:rsidRPr="00E547F6" w:rsidRDefault="00C762B3" w:rsidP="00E547F6">
            <w:pPr>
              <w:jc w:val="both"/>
            </w:pPr>
            <w:r>
              <w:t>1</w:t>
            </w:r>
          </w:p>
        </w:tc>
      </w:tr>
      <w:tr w:rsidR="002701C2" w:rsidRPr="00E547F6" w:rsidTr="002701C2"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C762B3" w:rsidP="00E547F6">
            <w:pPr>
              <w:jc w:val="both"/>
            </w:pPr>
            <w: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C762B3" w:rsidP="00E547F6">
            <w:pPr>
              <w:jc w:val="both"/>
            </w:pPr>
            <w:r>
              <w:t>5</w:t>
            </w:r>
          </w:p>
        </w:tc>
      </w:tr>
    </w:tbl>
    <w:p w:rsidR="002701C2" w:rsidRPr="00E547F6" w:rsidRDefault="002701C2" w:rsidP="00E5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701C2" w:rsidRPr="00E547F6" w:rsidRDefault="002701C2" w:rsidP="00E547F6">
      <w:pPr>
        <w:widowControl w:val="0"/>
        <w:suppressAutoHyphens/>
        <w:jc w:val="both"/>
        <w:rPr>
          <w:sz w:val="28"/>
          <w:szCs w:val="28"/>
        </w:rPr>
      </w:pPr>
      <w:r w:rsidRPr="00E547F6">
        <w:rPr>
          <w:sz w:val="28"/>
          <w:szCs w:val="28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E547F6">
        <w:rPr>
          <w:sz w:val="28"/>
          <w:szCs w:val="28"/>
        </w:rPr>
        <w:t>трогании</w:t>
      </w:r>
      <w:proofErr w:type="spellEnd"/>
      <w:r w:rsidRPr="00E547F6">
        <w:rPr>
          <w:sz w:val="28"/>
          <w:szCs w:val="28"/>
        </w:rPr>
        <w:t xml:space="preserve"> с места, разгоне с последовательным переключением передач в восходящем порядке, снижении скорости движения                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2701C2" w:rsidRPr="00E547F6" w:rsidRDefault="002701C2" w:rsidP="00E547F6">
      <w:pPr>
        <w:widowControl w:val="0"/>
        <w:suppressAutoHyphens/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Управление транспортным средством в штатных ситуациях: маневрирование        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E547F6">
        <w:rPr>
          <w:sz w:val="28"/>
          <w:szCs w:val="28"/>
        </w:rPr>
        <w:t xml:space="preserve"> </w:t>
      </w:r>
      <w:proofErr w:type="gramStart"/>
      <w:r w:rsidRPr="00E547F6">
        <w:rPr>
          <w:sz w:val="28"/>
          <w:szCs w:val="28"/>
        </w:rPr>
        <w:t xml:space="preserve"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</w:t>
      </w:r>
      <w:r w:rsidRPr="00E547F6">
        <w:rPr>
          <w:sz w:val="28"/>
          <w:szCs w:val="28"/>
        </w:rPr>
        <w:lastRenderedPageBreak/>
        <w:t>водителя при выполнении перестроений и объезде препятствий; условия безопасной смены полосы движения; порядок выполнения обгона                        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E547F6">
        <w:rPr>
          <w:sz w:val="28"/>
          <w:szCs w:val="28"/>
        </w:rPr>
        <w:t xml:space="preserve"> </w:t>
      </w:r>
      <w:proofErr w:type="gramStart"/>
      <w:r w:rsidRPr="00E547F6">
        <w:rPr>
          <w:sz w:val="28"/>
          <w:szCs w:val="28"/>
        </w:rPr>
        <w:t xml:space="preserve"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</w:t>
      </w:r>
      <w:r w:rsidR="002A7F7E">
        <w:rPr>
          <w:sz w:val="28"/>
          <w:szCs w:val="28"/>
        </w:rPr>
        <w:t>в</w:t>
      </w:r>
      <w:r w:rsidRPr="00E547F6">
        <w:rPr>
          <w:sz w:val="28"/>
          <w:szCs w:val="28"/>
        </w:rPr>
        <w:t xml:space="preserve"> местах, где остановка запрещена; проезд перекрестков; выбор скорости </w:t>
      </w:r>
      <w:r w:rsidR="002A7F7E">
        <w:rPr>
          <w:sz w:val="28"/>
          <w:szCs w:val="28"/>
        </w:rPr>
        <w:t xml:space="preserve">и </w:t>
      </w:r>
      <w:r w:rsidRPr="00E547F6">
        <w:rPr>
          <w:sz w:val="28"/>
          <w:szCs w:val="28"/>
        </w:rPr>
        <w:t>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E547F6">
        <w:rPr>
          <w:sz w:val="28"/>
          <w:szCs w:val="28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E547F6">
        <w:rPr>
          <w:sz w:val="28"/>
          <w:szCs w:val="28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</w:t>
      </w:r>
      <w:r w:rsidR="002A7F7E">
        <w:rPr>
          <w:sz w:val="28"/>
          <w:szCs w:val="28"/>
        </w:rPr>
        <w:t xml:space="preserve"> </w:t>
      </w:r>
      <w:r w:rsidRPr="00E547F6">
        <w:rPr>
          <w:sz w:val="28"/>
          <w:szCs w:val="28"/>
        </w:rPr>
        <w:t>(в гололедицу); пользование зимними дорогами (зимниками);</w:t>
      </w:r>
      <w:proofErr w:type="gramEnd"/>
      <w:r w:rsidRPr="00E547F6">
        <w:rPr>
          <w:sz w:val="28"/>
          <w:szCs w:val="28"/>
        </w:rPr>
        <w:t xml:space="preserve">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</w:t>
      </w:r>
      <w:proofErr w:type="gramStart"/>
      <w:r w:rsidRPr="00E547F6">
        <w:rPr>
          <w:sz w:val="28"/>
          <w:szCs w:val="28"/>
        </w:rPr>
        <w:t>.</w:t>
      </w:r>
      <w:proofErr w:type="gramEnd"/>
      <w:r w:rsidRPr="00E547F6">
        <w:rPr>
          <w:sz w:val="28"/>
          <w:szCs w:val="28"/>
        </w:rPr>
        <w:t xml:space="preserve"> </w:t>
      </w:r>
      <w:proofErr w:type="gramStart"/>
      <w:r w:rsidRPr="00E547F6">
        <w:rPr>
          <w:sz w:val="28"/>
          <w:szCs w:val="28"/>
        </w:rPr>
        <w:t>п</w:t>
      </w:r>
      <w:proofErr w:type="gramEnd"/>
      <w:r w:rsidRPr="00E547F6">
        <w:rPr>
          <w:sz w:val="28"/>
          <w:szCs w:val="28"/>
        </w:rPr>
        <w:t>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   в зависимости от характеристик перевозимого груза. Решение ситуационных задач.</w:t>
      </w:r>
    </w:p>
    <w:p w:rsidR="002701C2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Управление транспортным средством в нештатных ситуациях: понятие                   о нештатной ситуации; причины возможных нештатных ситуаций; действия органами управления скоростью и тормозом при буксовании и блокировке колес;  регулирование скорости в процессе разгона, предотвращающее  буксование ведущих колес; действия водителя при блокировке колес в процессе экстренного торможения</w:t>
      </w:r>
      <w:proofErr w:type="gramStart"/>
      <w:r w:rsidRPr="00E547F6">
        <w:rPr>
          <w:sz w:val="28"/>
          <w:szCs w:val="28"/>
        </w:rPr>
        <w:t>.</w:t>
      </w:r>
      <w:proofErr w:type="gramEnd"/>
      <w:r w:rsidRPr="00E547F6">
        <w:rPr>
          <w:sz w:val="28"/>
          <w:szCs w:val="28"/>
        </w:rPr>
        <w:t xml:space="preserve"> </w:t>
      </w:r>
      <w:proofErr w:type="gramStart"/>
      <w:r w:rsidRPr="00E547F6">
        <w:rPr>
          <w:sz w:val="28"/>
          <w:szCs w:val="28"/>
        </w:rPr>
        <w:t>о</w:t>
      </w:r>
      <w:proofErr w:type="gramEnd"/>
      <w:r w:rsidRPr="00E547F6">
        <w:rPr>
          <w:sz w:val="28"/>
          <w:szCs w:val="28"/>
        </w:rPr>
        <w:t xml:space="preserve">бъезд препятствия как средство предотвращения наезда; занос и снос транспортного средства, причины их возникновения; </w:t>
      </w:r>
      <w:proofErr w:type="gramStart"/>
      <w:r w:rsidRPr="00E547F6">
        <w:rPr>
          <w:sz w:val="28"/>
          <w:szCs w:val="28"/>
        </w:rPr>
        <w:t xml:space="preserve">действия водителя по предотвращению и прекращению заноса и сноса </w:t>
      </w:r>
      <w:proofErr w:type="spellStart"/>
      <w:r w:rsidRPr="00E547F6">
        <w:rPr>
          <w:sz w:val="28"/>
          <w:szCs w:val="28"/>
        </w:rPr>
        <w:t>переднеприводного</w:t>
      </w:r>
      <w:proofErr w:type="spellEnd"/>
      <w:r w:rsidRPr="00E547F6">
        <w:rPr>
          <w:sz w:val="28"/>
          <w:szCs w:val="28"/>
        </w:rPr>
        <w:t xml:space="preserve">, </w:t>
      </w:r>
      <w:proofErr w:type="spellStart"/>
      <w:r w:rsidRPr="00E547F6">
        <w:rPr>
          <w:sz w:val="28"/>
          <w:szCs w:val="28"/>
        </w:rPr>
        <w:t>заднеприводного</w:t>
      </w:r>
      <w:proofErr w:type="spellEnd"/>
      <w:r w:rsidRPr="00E547F6">
        <w:rPr>
          <w:sz w:val="28"/>
          <w:szCs w:val="28"/>
        </w:rPr>
        <w:t xml:space="preserve"> и </w:t>
      </w:r>
      <w:proofErr w:type="spellStart"/>
      <w:r w:rsidRPr="00E547F6">
        <w:rPr>
          <w:sz w:val="28"/>
          <w:szCs w:val="28"/>
        </w:rPr>
        <w:t>полноприводного</w:t>
      </w:r>
      <w:proofErr w:type="spellEnd"/>
      <w:r w:rsidRPr="00E547F6">
        <w:rPr>
          <w:sz w:val="28"/>
          <w:szCs w:val="28"/>
        </w:rPr>
        <w:t xml:space="preserve"> транспортного средства; действия водителя</w:t>
      </w:r>
      <w:r w:rsidR="002A7F7E">
        <w:rPr>
          <w:sz w:val="28"/>
          <w:szCs w:val="28"/>
        </w:rPr>
        <w:t xml:space="preserve"> </w:t>
      </w:r>
      <w:r w:rsidRPr="00E547F6">
        <w:rPr>
          <w:sz w:val="28"/>
          <w:szCs w:val="28"/>
        </w:rPr>
        <w:t>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E547F6">
        <w:rPr>
          <w:sz w:val="28"/>
          <w:szCs w:val="28"/>
        </w:rPr>
        <w:t xml:space="preserve"> действия водителя при </w:t>
      </w:r>
      <w:r w:rsidRPr="00E547F6">
        <w:rPr>
          <w:sz w:val="28"/>
          <w:szCs w:val="28"/>
        </w:rPr>
        <w:lastRenderedPageBreak/>
        <w:t>возгорании и падении транспортного средства в воду. Решение ситуационных задач.</w:t>
      </w:r>
    </w:p>
    <w:p w:rsidR="0088711F" w:rsidRDefault="0088711F" w:rsidP="00E547F6">
      <w:pPr>
        <w:jc w:val="both"/>
        <w:rPr>
          <w:b/>
          <w:bCs/>
          <w:sz w:val="28"/>
          <w:szCs w:val="28"/>
        </w:rPr>
      </w:pPr>
    </w:p>
    <w:p w:rsidR="002701C2" w:rsidRPr="0088711F" w:rsidRDefault="002701C2" w:rsidP="00E547F6">
      <w:pPr>
        <w:jc w:val="both"/>
        <w:rPr>
          <w:b/>
          <w:bCs/>
          <w:sz w:val="28"/>
          <w:szCs w:val="28"/>
        </w:rPr>
      </w:pPr>
      <w:r w:rsidRPr="0088711F">
        <w:rPr>
          <w:b/>
          <w:bCs/>
          <w:sz w:val="28"/>
          <w:szCs w:val="28"/>
        </w:rPr>
        <w:t xml:space="preserve">3.2.3 Учебный предмет </w:t>
      </w:r>
      <w:r w:rsidRPr="0088711F">
        <w:rPr>
          <w:b/>
          <w:sz w:val="28"/>
          <w:szCs w:val="28"/>
        </w:rPr>
        <w:t>«Вождение транспортных средств категории «</w:t>
      </w:r>
      <w:r w:rsidRPr="0088711F">
        <w:rPr>
          <w:b/>
          <w:sz w:val="28"/>
          <w:szCs w:val="28"/>
          <w:lang w:val="en-US"/>
        </w:rPr>
        <w:t>B</w:t>
      </w:r>
      <w:r w:rsidRPr="0088711F">
        <w:rPr>
          <w:b/>
          <w:sz w:val="28"/>
          <w:szCs w:val="28"/>
        </w:rPr>
        <w:t>»</w:t>
      </w:r>
      <w:r w:rsidRPr="0088711F">
        <w:rPr>
          <w:b/>
          <w:bCs/>
          <w:sz w:val="28"/>
          <w:szCs w:val="28"/>
        </w:rPr>
        <w:t>,</w:t>
      </w:r>
    </w:p>
    <w:p w:rsidR="002701C2" w:rsidRPr="0088711F" w:rsidRDefault="002701C2" w:rsidP="00E547F6">
      <w:pPr>
        <w:jc w:val="both"/>
        <w:rPr>
          <w:b/>
          <w:bCs/>
          <w:sz w:val="28"/>
          <w:szCs w:val="28"/>
        </w:rPr>
      </w:pPr>
      <w:r w:rsidRPr="0088711F">
        <w:rPr>
          <w:b/>
          <w:bCs/>
          <w:sz w:val="28"/>
          <w:szCs w:val="28"/>
        </w:rPr>
        <w:t>(для транспортных средств с механической трансмиссией)</w:t>
      </w:r>
    </w:p>
    <w:p w:rsidR="002701C2" w:rsidRPr="00E547F6" w:rsidRDefault="002701C2" w:rsidP="00E547F6">
      <w:pPr>
        <w:ind w:right="4"/>
        <w:jc w:val="both"/>
        <w:rPr>
          <w:bCs/>
          <w:sz w:val="28"/>
          <w:szCs w:val="28"/>
        </w:rPr>
      </w:pPr>
      <w:r w:rsidRPr="00E547F6">
        <w:rPr>
          <w:bCs/>
          <w:sz w:val="28"/>
          <w:szCs w:val="28"/>
        </w:rPr>
        <w:t>Распределение учебных часов по разделам и темам</w:t>
      </w:r>
    </w:p>
    <w:p w:rsidR="00F51CCB" w:rsidRPr="0088711F" w:rsidRDefault="00F51CCB" w:rsidP="00E547F6">
      <w:pPr>
        <w:suppressAutoHyphens/>
        <w:jc w:val="both"/>
        <w:rPr>
          <w:sz w:val="28"/>
          <w:szCs w:val="28"/>
        </w:rPr>
      </w:pPr>
    </w:p>
    <w:p w:rsidR="002701C2" w:rsidRPr="000B7068" w:rsidRDefault="008E5F4B" w:rsidP="00E547F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1020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2408"/>
      </w:tblGrid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</w:p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Наименование разделов и тем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6"/>
              <w:jc w:val="both"/>
            </w:pPr>
            <w:r w:rsidRPr="00E547F6">
              <w:t>Количество часов практического обучения</w:t>
            </w:r>
          </w:p>
        </w:tc>
      </w:tr>
      <w:tr w:rsidR="002701C2" w:rsidRPr="00E547F6" w:rsidTr="002A7F7E">
        <w:tc>
          <w:tcPr>
            <w:tcW w:w="10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Первоначальное обучение вождению</w:t>
            </w: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B97ADF">
            <w:pPr>
              <w:suppressAutoHyphens/>
              <w:ind w:right="4"/>
              <w:jc w:val="both"/>
            </w:pPr>
            <w:r w:rsidRPr="00E547F6">
              <w:t>Посадка, действия органами управления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2</w:t>
            </w: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2</w:t>
            </w: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4</w:t>
            </w: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2</w:t>
            </w: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  <w:rPr>
                <w:lang w:val="en-US"/>
              </w:rPr>
            </w:pPr>
            <w:r w:rsidRPr="00E547F6">
              <w:t>Движение задним ходом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1</w:t>
            </w: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Движение в ограниченных проездах, сложное маневрирование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7</w:t>
            </w: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B97ADF">
            <w:pPr>
              <w:suppressAutoHyphens/>
              <w:ind w:right="4"/>
              <w:jc w:val="both"/>
            </w:pPr>
            <w:r w:rsidRPr="00E547F6">
              <w:t>Движение с прицепом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5</w:t>
            </w: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Default="002701C2" w:rsidP="00E547F6">
            <w:pPr>
              <w:suppressAutoHyphens/>
              <w:ind w:right="4"/>
              <w:jc w:val="both"/>
            </w:pPr>
            <w:r w:rsidRPr="00E547F6">
              <w:t>Буксировка механического транспортного средства</w:t>
            </w:r>
          </w:p>
          <w:p w:rsidR="000B7068" w:rsidRPr="00E547F6" w:rsidRDefault="000B7068" w:rsidP="00E547F6">
            <w:pPr>
              <w:suppressAutoHyphens/>
              <w:ind w:right="4"/>
              <w:jc w:val="both"/>
            </w:pPr>
            <w:r>
              <w:t>Промежуточная аттестация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Default="002701C2" w:rsidP="00E547F6">
            <w:pPr>
              <w:suppressAutoHyphens/>
              <w:ind w:right="4"/>
              <w:jc w:val="both"/>
            </w:pPr>
            <w:r w:rsidRPr="00E547F6">
              <w:t>1</w:t>
            </w:r>
          </w:p>
          <w:p w:rsidR="00C762B3" w:rsidRPr="00E547F6" w:rsidRDefault="00C762B3" w:rsidP="00E547F6">
            <w:pPr>
              <w:suppressAutoHyphens/>
              <w:ind w:right="4"/>
              <w:jc w:val="both"/>
              <w:rPr>
                <w:lang w:val="en-US"/>
              </w:rPr>
            </w:pPr>
            <w:r>
              <w:t>1</w:t>
            </w:r>
          </w:p>
        </w:tc>
      </w:tr>
      <w:tr w:rsidR="002701C2" w:rsidRPr="00E547F6" w:rsidTr="002A7F7E">
        <w:trPr>
          <w:trHeight w:val="172"/>
        </w:trPr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C762B3" w:rsidP="00E547F6">
            <w:pPr>
              <w:suppressAutoHyphens/>
              <w:ind w:right="4"/>
              <w:jc w:val="both"/>
            </w:pPr>
            <w:r>
              <w:t>25</w:t>
            </w:r>
          </w:p>
        </w:tc>
      </w:tr>
      <w:tr w:rsidR="002701C2" w:rsidRPr="00E547F6" w:rsidTr="002A7F7E">
        <w:trPr>
          <w:trHeight w:val="196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Обучение вождению в условиях дорожного движения</w:t>
            </w:r>
          </w:p>
        </w:tc>
      </w:tr>
      <w:tr w:rsidR="002701C2" w:rsidRPr="00E547F6" w:rsidTr="002A7F7E">
        <w:trPr>
          <w:trHeight w:val="202"/>
        </w:trPr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7068" w:rsidRPr="00E547F6" w:rsidRDefault="002701C2" w:rsidP="00B97ADF">
            <w:pPr>
              <w:suppressAutoHyphens/>
              <w:ind w:right="4"/>
              <w:jc w:val="both"/>
            </w:pPr>
            <w:r w:rsidRPr="00E547F6">
              <w:t>Вождение по учебным маршрутам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jc w:val="both"/>
            </w:pPr>
            <w:r w:rsidRPr="00E547F6">
              <w:t>32</w:t>
            </w:r>
          </w:p>
        </w:tc>
      </w:tr>
      <w:tr w:rsidR="008E5F4B" w:rsidRPr="00E547F6" w:rsidTr="002A7F7E">
        <w:trPr>
          <w:trHeight w:val="202"/>
        </w:trPr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5F4B" w:rsidRPr="00E547F6" w:rsidRDefault="008E5F4B" w:rsidP="00B97ADF">
            <w:pPr>
              <w:suppressAutoHyphens/>
              <w:ind w:right="4"/>
              <w:jc w:val="both"/>
            </w:pPr>
            <w:r>
              <w:t>Промежуточная аттестация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5F4B" w:rsidRPr="00E547F6" w:rsidRDefault="00C762B3" w:rsidP="00E547F6">
            <w:pPr>
              <w:suppressAutoHyphens/>
              <w:jc w:val="both"/>
            </w:pPr>
            <w:r>
              <w:t>1</w:t>
            </w:r>
          </w:p>
        </w:tc>
      </w:tr>
      <w:tr w:rsidR="000B7068" w:rsidRPr="00E547F6" w:rsidTr="002A7F7E">
        <w:trPr>
          <w:trHeight w:val="202"/>
        </w:trPr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068" w:rsidRPr="00E547F6" w:rsidRDefault="000B7068" w:rsidP="00B97ADF">
            <w:pPr>
              <w:suppressAutoHyphens/>
              <w:ind w:right="4"/>
              <w:jc w:val="both"/>
            </w:pPr>
            <w:r>
              <w:t>Квалификационный экзамен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7068" w:rsidRPr="00E547F6" w:rsidRDefault="000B7068" w:rsidP="00E547F6">
            <w:pPr>
              <w:suppressAutoHyphens/>
              <w:jc w:val="both"/>
            </w:pP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C762B3" w:rsidP="00E547F6">
            <w:pPr>
              <w:suppressAutoHyphens/>
              <w:ind w:right="4"/>
              <w:jc w:val="both"/>
            </w:pPr>
            <w:r>
              <w:t>33</w:t>
            </w: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Всего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C762B3" w:rsidP="00E547F6">
            <w:pPr>
              <w:suppressAutoHyphens/>
              <w:ind w:right="4"/>
              <w:jc w:val="both"/>
            </w:pPr>
            <w:r>
              <w:t>58</w:t>
            </w:r>
          </w:p>
        </w:tc>
      </w:tr>
    </w:tbl>
    <w:p w:rsidR="002701C2" w:rsidRPr="00E547F6" w:rsidRDefault="002701C2" w:rsidP="00E547F6">
      <w:pPr>
        <w:jc w:val="both"/>
        <w:rPr>
          <w:sz w:val="28"/>
          <w:szCs w:val="28"/>
        </w:rPr>
      </w:pPr>
    </w:p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r w:rsidRPr="00E547F6">
        <w:rPr>
          <w:sz w:val="28"/>
          <w:szCs w:val="28"/>
        </w:rPr>
        <w:t>3.2.3.1. Первоначальное обучение вождению включает:</w:t>
      </w:r>
    </w:p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 действия педалью сцепления; действия педалью подачи топлива; взаимодействие педалями сцепления и подачи топлива; действия педалью сцепления и рычагом переключения передач; взаимодействие педалями  сцепления, подачи топлива и рычагом переключения передач;</w:t>
      </w:r>
      <w:proofErr w:type="gramEnd"/>
      <w:r w:rsidRPr="00E547F6">
        <w:rPr>
          <w:sz w:val="28"/>
          <w:szCs w:val="28"/>
        </w:rPr>
        <w:t xml:space="preserve"> действия педалью рабочего тормоза; взаимодействие педалями  подачи топлива и рабочего тормоза; взаимодействие педалями  сцепления, подачи топлива, рабочего тормоза         и рычагом переключения передач; отработка приемов руления.</w:t>
      </w:r>
    </w:p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</w:t>
      </w:r>
      <w:r w:rsidRPr="00E547F6">
        <w:rPr>
          <w:sz w:val="28"/>
          <w:szCs w:val="28"/>
        </w:rPr>
        <w:lastRenderedPageBreak/>
        <w:t>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                                 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E547F6">
        <w:rPr>
          <w:sz w:val="28"/>
          <w:szCs w:val="28"/>
        </w:rPr>
        <w:t xml:space="preserve"> </w:t>
      </w:r>
      <w:proofErr w:type="gramStart"/>
      <w:r w:rsidRPr="00E547F6">
        <w:rPr>
          <w:sz w:val="28"/>
          <w:szCs w:val="28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E547F6">
        <w:rPr>
          <w:sz w:val="28"/>
          <w:szCs w:val="28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E547F6">
        <w:rPr>
          <w:sz w:val="28"/>
          <w:szCs w:val="28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</w:t>
      </w:r>
      <w:proofErr w:type="gramEnd"/>
      <w:r w:rsidRPr="00E547F6">
        <w:rPr>
          <w:sz w:val="28"/>
          <w:szCs w:val="28"/>
        </w:rPr>
        <w:t xml:space="preserve"> </w:t>
      </w:r>
      <w:proofErr w:type="gramStart"/>
      <w:r w:rsidRPr="00E547F6">
        <w:rPr>
          <w:sz w:val="28"/>
          <w:szCs w:val="28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  <w:proofErr w:type="gramEnd"/>
    </w:p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r w:rsidRPr="00E547F6">
        <w:rPr>
          <w:sz w:val="28"/>
          <w:szCs w:val="28"/>
        </w:rPr>
        <w:t xml:space="preserve">Движение с прицепом: сцепление с прицепом, движение по прямой, расцепление; движение с прицепом передним и задним ходом с поворотами </w:t>
      </w:r>
      <w:r w:rsidRPr="00E547F6">
        <w:rPr>
          <w:sz w:val="28"/>
          <w:szCs w:val="28"/>
        </w:rPr>
        <w:lastRenderedPageBreak/>
        <w:t>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r w:rsidRPr="00E547F6">
        <w:rPr>
          <w:sz w:val="28"/>
          <w:szCs w:val="28"/>
        </w:rPr>
        <w:t>Буксировка механического транспортного средства: управление буксирующим транспортным средством; управление буксируемым транспортным средством.</w:t>
      </w:r>
    </w:p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r w:rsidRPr="00E547F6">
        <w:rPr>
          <w:sz w:val="28"/>
          <w:szCs w:val="28"/>
        </w:rPr>
        <w:t>3.2.3.2. Обучение в условиях дорожного движения включает:</w:t>
      </w:r>
    </w:p>
    <w:p w:rsidR="002701C2" w:rsidRDefault="002701C2" w:rsidP="00E547F6">
      <w:pPr>
        <w:suppressAutoHyphens/>
        <w:jc w:val="both"/>
        <w:rPr>
          <w:sz w:val="28"/>
          <w:szCs w:val="28"/>
        </w:rPr>
      </w:pPr>
      <w:r w:rsidRPr="00E547F6">
        <w:rPr>
          <w:sz w:val="28"/>
          <w:szCs w:val="28"/>
        </w:rPr>
        <w:t xml:space="preserve">Вождение по учебным маршрутам: подготовка к началу движения, выезд              на дорогу с прилегающей территории, движение в транспортном потоке,                          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E547F6">
        <w:rPr>
          <w:sz w:val="28"/>
          <w:szCs w:val="28"/>
        </w:rPr>
        <w:t>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</w:t>
      </w:r>
      <w:r w:rsidR="002A7F7E">
        <w:rPr>
          <w:sz w:val="28"/>
          <w:szCs w:val="28"/>
        </w:rPr>
        <w:t xml:space="preserve"> </w:t>
      </w:r>
      <w:r w:rsidRPr="00E547F6">
        <w:rPr>
          <w:sz w:val="28"/>
          <w:szCs w:val="28"/>
        </w:rPr>
        <w:t>в транспортном потоке вне населенного пункта;</w:t>
      </w:r>
      <w:proofErr w:type="gramEnd"/>
      <w:r w:rsidRPr="00E547F6">
        <w:rPr>
          <w:sz w:val="28"/>
          <w:szCs w:val="28"/>
        </w:rPr>
        <w:t xml:space="preserve"> движение в темное время суток (в условиях недостаточной видимости).</w:t>
      </w:r>
    </w:p>
    <w:p w:rsidR="0088711F" w:rsidRPr="00E547F6" w:rsidRDefault="0088711F" w:rsidP="00E547F6">
      <w:pPr>
        <w:suppressAutoHyphens/>
        <w:jc w:val="both"/>
        <w:rPr>
          <w:sz w:val="28"/>
          <w:szCs w:val="28"/>
        </w:rPr>
      </w:pPr>
    </w:p>
    <w:p w:rsidR="002701C2" w:rsidRPr="0088711F" w:rsidRDefault="002701C2" w:rsidP="00F51CCB">
      <w:pPr>
        <w:suppressAutoHyphens/>
        <w:jc w:val="both"/>
        <w:rPr>
          <w:b/>
          <w:bCs/>
          <w:sz w:val="28"/>
          <w:szCs w:val="28"/>
        </w:rPr>
      </w:pPr>
      <w:r w:rsidRPr="0088711F">
        <w:rPr>
          <w:b/>
          <w:bCs/>
          <w:sz w:val="28"/>
          <w:szCs w:val="28"/>
        </w:rPr>
        <w:t xml:space="preserve">3.2.4. Учебный предмет </w:t>
      </w:r>
      <w:r w:rsidRPr="0088711F">
        <w:rPr>
          <w:b/>
          <w:sz w:val="28"/>
          <w:szCs w:val="28"/>
        </w:rPr>
        <w:t>«Вождение транспортных средств категории «</w:t>
      </w:r>
      <w:r w:rsidRPr="0088711F">
        <w:rPr>
          <w:b/>
          <w:sz w:val="28"/>
          <w:szCs w:val="28"/>
          <w:lang w:val="en-US"/>
        </w:rPr>
        <w:t>B</w:t>
      </w:r>
      <w:r w:rsidRPr="0088711F">
        <w:rPr>
          <w:b/>
          <w:sz w:val="28"/>
          <w:szCs w:val="28"/>
        </w:rPr>
        <w:t>»</w:t>
      </w:r>
      <w:r w:rsidR="002A7F7E" w:rsidRPr="0088711F">
        <w:rPr>
          <w:b/>
          <w:sz w:val="28"/>
          <w:szCs w:val="28"/>
        </w:rPr>
        <w:t xml:space="preserve"> </w:t>
      </w:r>
      <w:r w:rsidRPr="0088711F">
        <w:rPr>
          <w:b/>
          <w:bCs/>
          <w:sz w:val="28"/>
          <w:szCs w:val="28"/>
        </w:rPr>
        <w:t>(для транспортных средств с автоматической трансмиссией)</w:t>
      </w:r>
    </w:p>
    <w:p w:rsidR="002701C2" w:rsidRPr="00E547F6" w:rsidRDefault="002701C2" w:rsidP="00E547F6">
      <w:pPr>
        <w:ind w:right="4"/>
        <w:jc w:val="both"/>
        <w:rPr>
          <w:bCs/>
          <w:sz w:val="28"/>
          <w:szCs w:val="28"/>
        </w:rPr>
      </w:pPr>
      <w:r w:rsidRPr="00E547F6">
        <w:rPr>
          <w:bCs/>
          <w:sz w:val="28"/>
          <w:szCs w:val="28"/>
        </w:rPr>
        <w:t>Распределение учебных часов по разделам и темам</w:t>
      </w:r>
    </w:p>
    <w:p w:rsidR="00B97ADF" w:rsidRDefault="00B97ADF" w:rsidP="00E547F6">
      <w:pPr>
        <w:jc w:val="both"/>
        <w:rPr>
          <w:sz w:val="28"/>
          <w:szCs w:val="28"/>
        </w:rPr>
      </w:pPr>
    </w:p>
    <w:p w:rsidR="002701C2" w:rsidRPr="00E547F6" w:rsidRDefault="008E5F4B" w:rsidP="00E547F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Таблица 9</w:t>
      </w:r>
    </w:p>
    <w:tbl>
      <w:tblPr>
        <w:tblW w:w="1020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2408"/>
      </w:tblGrid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</w:p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Наименование разделов и тем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6"/>
              <w:jc w:val="both"/>
            </w:pPr>
            <w:r w:rsidRPr="00E547F6">
              <w:t>Количество часов практического обучения</w:t>
            </w:r>
          </w:p>
        </w:tc>
      </w:tr>
      <w:tr w:rsidR="002701C2" w:rsidRPr="00E547F6" w:rsidTr="002A7F7E">
        <w:tc>
          <w:tcPr>
            <w:tcW w:w="10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Первоначальное обучение вождению</w:t>
            </w: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Посадка, пуск двигателя, действия органами управления при увеличении    и уменьшении скорости движения, остановка, выключение двигателя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2</w:t>
            </w: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4</w:t>
            </w: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2</w:t>
            </w: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  <w:rPr>
                <w:lang w:val="en-US"/>
              </w:rPr>
            </w:pPr>
            <w:r w:rsidRPr="00E547F6">
              <w:t>Движение задним ходом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1</w:t>
            </w: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Движение в ограниченных проездах, сложное маневрирование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7</w:t>
            </w: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B97ADF">
            <w:pPr>
              <w:suppressAutoHyphens/>
              <w:ind w:right="4"/>
              <w:jc w:val="both"/>
            </w:pPr>
            <w:r w:rsidRPr="00E547F6">
              <w:t>Движение с прицепом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6</w:t>
            </w:r>
          </w:p>
        </w:tc>
      </w:tr>
      <w:tr w:rsidR="008E5F4B" w:rsidRPr="00E547F6" w:rsidTr="002A7F7E"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5F4B" w:rsidRPr="00E547F6" w:rsidRDefault="008E5F4B" w:rsidP="00B97ADF">
            <w:pPr>
              <w:suppressAutoHyphens/>
              <w:ind w:right="4"/>
              <w:jc w:val="both"/>
            </w:pPr>
            <w:r>
              <w:t>Промежуточная аттестация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5F4B" w:rsidRPr="00E547F6" w:rsidRDefault="00C762B3" w:rsidP="00E547F6">
            <w:pPr>
              <w:suppressAutoHyphens/>
              <w:ind w:right="4"/>
              <w:jc w:val="both"/>
            </w:pPr>
            <w:r>
              <w:t>1</w:t>
            </w:r>
          </w:p>
        </w:tc>
      </w:tr>
      <w:tr w:rsidR="002701C2" w:rsidRPr="00E547F6" w:rsidTr="002A7F7E">
        <w:trPr>
          <w:trHeight w:val="172"/>
        </w:trPr>
        <w:tc>
          <w:tcPr>
            <w:tcW w:w="7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C762B3" w:rsidP="00E547F6">
            <w:pPr>
              <w:suppressAutoHyphens/>
              <w:ind w:right="4"/>
              <w:jc w:val="both"/>
            </w:pPr>
            <w:r>
              <w:t>23</w:t>
            </w:r>
          </w:p>
        </w:tc>
      </w:tr>
      <w:tr w:rsidR="002701C2" w:rsidRPr="00E547F6" w:rsidTr="002A7F7E">
        <w:trPr>
          <w:trHeight w:val="196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Обучение вождению в условиях дорожного движения</w:t>
            </w:r>
          </w:p>
        </w:tc>
      </w:tr>
      <w:tr w:rsidR="002701C2" w:rsidRPr="00E547F6" w:rsidTr="002A7F7E">
        <w:trPr>
          <w:trHeight w:val="20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B97ADF">
            <w:pPr>
              <w:suppressAutoHyphens/>
              <w:ind w:right="4"/>
              <w:jc w:val="both"/>
            </w:pPr>
            <w:r w:rsidRPr="00E547F6">
              <w:t>Вождение по учебным маршрутам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jc w:val="both"/>
            </w:pPr>
            <w:r w:rsidRPr="00E547F6">
              <w:t>32</w:t>
            </w:r>
          </w:p>
        </w:tc>
      </w:tr>
      <w:tr w:rsidR="008E5F4B" w:rsidRPr="00E547F6" w:rsidTr="002A7F7E">
        <w:trPr>
          <w:trHeight w:val="20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5F4B" w:rsidRPr="00E547F6" w:rsidRDefault="00BF067D" w:rsidP="00B97ADF">
            <w:pPr>
              <w:suppressAutoHyphens/>
              <w:ind w:right="4"/>
              <w:jc w:val="both"/>
            </w:pPr>
            <w:r>
              <w:t>Промежуточная аттестация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5F4B" w:rsidRPr="00E547F6" w:rsidRDefault="00C762B3" w:rsidP="00E547F6">
            <w:pPr>
              <w:suppressAutoHyphens/>
              <w:jc w:val="both"/>
            </w:pPr>
            <w:r>
              <w:t>1</w:t>
            </w:r>
          </w:p>
        </w:tc>
      </w:tr>
      <w:tr w:rsidR="00BF067D" w:rsidRPr="00E547F6" w:rsidTr="002A7F7E">
        <w:trPr>
          <w:trHeight w:val="20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67D" w:rsidRDefault="00BF067D" w:rsidP="00B97ADF">
            <w:pPr>
              <w:suppressAutoHyphens/>
              <w:ind w:right="4"/>
              <w:jc w:val="both"/>
            </w:pPr>
            <w:r>
              <w:t>Квалификационный экзамен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067D" w:rsidRPr="00E547F6" w:rsidRDefault="00BF067D" w:rsidP="00E547F6">
            <w:pPr>
              <w:suppressAutoHyphens/>
              <w:jc w:val="both"/>
            </w:pP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1C2" w:rsidRPr="00E547F6" w:rsidRDefault="00C762B3" w:rsidP="00E547F6">
            <w:pPr>
              <w:suppressAutoHyphens/>
              <w:ind w:right="4"/>
              <w:jc w:val="both"/>
            </w:pPr>
            <w:r>
              <w:t>33</w:t>
            </w:r>
          </w:p>
        </w:tc>
      </w:tr>
      <w:tr w:rsidR="002701C2" w:rsidRPr="00E547F6" w:rsidTr="002A7F7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1C2" w:rsidRPr="00E547F6" w:rsidRDefault="002701C2" w:rsidP="00E547F6">
            <w:pPr>
              <w:suppressAutoHyphens/>
              <w:ind w:right="4"/>
              <w:jc w:val="both"/>
            </w:pPr>
            <w:r w:rsidRPr="00E547F6">
              <w:t>Всего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1C2" w:rsidRPr="00E547F6" w:rsidRDefault="00C762B3" w:rsidP="00E547F6">
            <w:pPr>
              <w:suppressAutoHyphens/>
              <w:ind w:right="4"/>
              <w:jc w:val="both"/>
            </w:pPr>
            <w:r>
              <w:t>56</w:t>
            </w:r>
          </w:p>
        </w:tc>
      </w:tr>
    </w:tbl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r w:rsidRPr="00E547F6">
        <w:rPr>
          <w:sz w:val="28"/>
          <w:szCs w:val="28"/>
        </w:rPr>
        <w:t>3.2.4.1.  Первоначальное обучение вождению включает:</w:t>
      </w:r>
    </w:p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 xml:space="preserve">Посадка, пуск двигателя, действия органами управления при увеличении              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</w:t>
      </w:r>
      <w:r w:rsidRPr="00E547F6">
        <w:rPr>
          <w:sz w:val="28"/>
          <w:szCs w:val="28"/>
        </w:rPr>
        <w:lastRenderedPageBreak/>
        <w:t>безопасности; действия педалью подачи топлива; действия педалью рабочего тормоза; взаимодействие педалями  подачи топлива и рабочего тормоза;</w:t>
      </w:r>
      <w:proofErr w:type="gramEnd"/>
      <w:r w:rsidRPr="00E547F6">
        <w:rPr>
          <w:sz w:val="28"/>
          <w:szCs w:val="28"/>
        </w:rPr>
        <w:t xml:space="preserve"> действия рычагом управления коробкой передач;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 xml:space="preserve">Начало движения, движение по кольцевому маршруту, остановка                                с применением различных способов торможения: начало движения, движение </w:t>
      </w:r>
      <w:r w:rsidR="002A7F7E">
        <w:rPr>
          <w:sz w:val="28"/>
          <w:szCs w:val="28"/>
        </w:rPr>
        <w:t>по</w:t>
      </w:r>
      <w:r w:rsidRPr="00E547F6">
        <w:rPr>
          <w:sz w:val="28"/>
          <w:szCs w:val="28"/>
        </w:rPr>
        <w:t xml:space="preserve">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E547F6">
        <w:rPr>
          <w:sz w:val="28"/>
          <w:szCs w:val="28"/>
        </w:rPr>
        <w:t xml:space="preserve"> </w:t>
      </w:r>
      <w:proofErr w:type="gramStart"/>
      <w:r w:rsidRPr="00E547F6">
        <w:rPr>
          <w:sz w:val="28"/>
          <w:szCs w:val="28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 w:rsidRPr="00E547F6">
        <w:rPr>
          <w:sz w:val="28"/>
          <w:szCs w:val="28"/>
        </w:rPr>
        <w:t xml:space="preserve"> 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 проезд по траектории «змейка» передним и задним ходом; разворот с применением заднего хода в ограниченном по ширине пространстве;</w:t>
      </w:r>
      <w:proofErr w:type="gramEnd"/>
      <w:r w:rsidRPr="00E547F6">
        <w:rPr>
          <w:sz w:val="28"/>
          <w:szCs w:val="28"/>
        </w:rPr>
        <w:t xml:space="preserve"> </w:t>
      </w:r>
      <w:proofErr w:type="gramStart"/>
      <w:r w:rsidRPr="00E547F6">
        <w:rPr>
          <w:sz w:val="28"/>
          <w:szCs w:val="28"/>
        </w:rPr>
        <w:t>движение по габаритному тоннелю передним и задним ходом из положения с предварительным поворотом направо;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(налево);</w:t>
      </w:r>
      <w:proofErr w:type="gramEnd"/>
      <w:r w:rsidRPr="00E547F6">
        <w:rPr>
          <w:sz w:val="28"/>
          <w:szCs w:val="28"/>
        </w:rPr>
        <w:t xml:space="preserve"> движение с прицепом; сцепление с прицепом, движение по прямой, расцепление; </w:t>
      </w:r>
      <w:r w:rsidRPr="00E547F6">
        <w:rPr>
          <w:sz w:val="28"/>
          <w:szCs w:val="28"/>
        </w:rPr>
        <w:lastRenderedPageBreak/>
        <w:t>движение с прицепом передним и задним ходом с поворотами направо и налево; въезд в «бокс» с прицепом передним и задним ходом из положения                     с предварительным поворотом направо (налево).</w:t>
      </w:r>
    </w:p>
    <w:p w:rsidR="002701C2" w:rsidRPr="00E547F6" w:rsidRDefault="002701C2" w:rsidP="00E547F6">
      <w:pPr>
        <w:suppressAutoHyphens/>
        <w:jc w:val="both"/>
        <w:rPr>
          <w:sz w:val="28"/>
          <w:szCs w:val="28"/>
        </w:rPr>
      </w:pPr>
      <w:r w:rsidRPr="00E547F6">
        <w:rPr>
          <w:sz w:val="28"/>
          <w:szCs w:val="28"/>
        </w:rPr>
        <w:t>3.2.4.2. Обучение в условиях дорожного движения включает:</w:t>
      </w:r>
    </w:p>
    <w:p w:rsidR="002701C2" w:rsidRPr="00E547F6" w:rsidRDefault="002701C2" w:rsidP="00E547F6">
      <w:pPr>
        <w:suppressAutoHyphens/>
        <w:jc w:val="both"/>
        <w:rPr>
          <w:i/>
          <w:sz w:val="28"/>
          <w:szCs w:val="28"/>
        </w:rPr>
      </w:pPr>
      <w:r w:rsidRPr="00E547F6">
        <w:rPr>
          <w:sz w:val="28"/>
          <w:szCs w:val="28"/>
        </w:rPr>
        <w:t xml:space="preserve">Вождение по учебным маршрутам: подготовка к началу движения, выезд            на дорогу с прилегающей территории, движение в транспортном потоке,                          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E547F6">
        <w:rPr>
          <w:sz w:val="28"/>
          <w:szCs w:val="28"/>
        </w:rPr>
        <w:t>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="002A7F7E">
        <w:rPr>
          <w:sz w:val="28"/>
          <w:szCs w:val="28"/>
        </w:rPr>
        <w:t xml:space="preserve"> движение в темное время суток </w:t>
      </w:r>
      <w:r w:rsidRPr="00E547F6">
        <w:rPr>
          <w:sz w:val="28"/>
          <w:szCs w:val="28"/>
        </w:rPr>
        <w:t>(в условиях недостаточной видимости).</w:t>
      </w:r>
    </w:p>
    <w:p w:rsidR="002701C2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3.3 Профессиональный цикл профессиональной подготовки водителей транспортных средств категории «В»</w:t>
      </w:r>
    </w:p>
    <w:p w:rsidR="0088711F" w:rsidRPr="00E547F6" w:rsidRDefault="0088711F" w:rsidP="00E547F6">
      <w:pPr>
        <w:jc w:val="both"/>
        <w:rPr>
          <w:sz w:val="28"/>
          <w:szCs w:val="28"/>
        </w:rPr>
      </w:pPr>
    </w:p>
    <w:p w:rsidR="002701C2" w:rsidRPr="0088711F" w:rsidRDefault="002701C2" w:rsidP="00E547F6">
      <w:pPr>
        <w:jc w:val="both"/>
        <w:rPr>
          <w:b/>
          <w:bCs/>
          <w:sz w:val="28"/>
          <w:szCs w:val="28"/>
        </w:rPr>
      </w:pPr>
      <w:r w:rsidRPr="0088711F">
        <w:rPr>
          <w:b/>
          <w:bCs/>
          <w:sz w:val="28"/>
          <w:szCs w:val="28"/>
        </w:rPr>
        <w:t xml:space="preserve">3.3.1 </w:t>
      </w:r>
      <w:r w:rsidRPr="0088711F">
        <w:rPr>
          <w:b/>
          <w:sz w:val="28"/>
          <w:szCs w:val="28"/>
        </w:rPr>
        <w:t>Учебный предмет «Организация и выполнение грузовых перевозок автомобильным транспортом»</w:t>
      </w:r>
    </w:p>
    <w:p w:rsidR="002701C2" w:rsidRPr="00E547F6" w:rsidRDefault="002701C2" w:rsidP="00E547F6">
      <w:pPr>
        <w:ind w:right="4"/>
        <w:jc w:val="both"/>
        <w:rPr>
          <w:bCs/>
          <w:sz w:val="28"/>
          <w:szCs w:val="28"/>
        </w:rPr>
      </w:pPr>
      <w:r w:rsidRPr="00E547F6">
        <w:rPr>
          <w:bCs/>
          <w:sz w:val="28"/>
          <w:szCs w:val="28"/>
        </w:rPr>
        <w:t>Распределение учебных часов по разделам и темам</w:t>
      </w:r>
    </w:p>
    <w:p w:rsidR="00F51CCB" w:rsidRPr="0088711F" w:rsidRDefault="00F51CCB" w:rsidP="00E547F6">
      <w:pPr>
        <w:jc w:val="both"/>
        <w:rPr>
          <w:sz w:val="28"/>
          <w:szCs w:val="28"/>
        </w:rPr>
      </w:pPr>
    </w:p>
    <w:p w:rsidR="002701C2" w:rsidRPr="00E547F6" w:rsidRDefault="00BF067D" w:rsidP="00E547F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Таблица 10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851"/>
        <w:gridCol w:w="1841"/>
        <w:gridCol w:w="1700"/>
      </w:tblGrid>
      <w:tr w:rsidR="002701C2" w:rsidRPr="00E547F6" w:rsidTr="002A7F7E"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Наименование разделов и тем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Количество часов</w:t>
            </w:r>
          </w:p>
        </w:tc>
      </w:tr>
      <w:tr w:rsidR="002701C2" w:rsidRPr="00E547F6" w:rsidTr="002A7F7E"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Всего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В том числе</w:t>
            </w:r>
          </w:p>
        </w:tc>
      </w:tr>
      <w:tr w:rsidR="002701C2" w:rsidRPr="00E547F6" w:rsidTr="002A7F7E"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Теоретические</w:t>
            </w:r>
          </w:p>
          <w:p w:rsidR="002701C2" w:rsidRPr="00E547F6" w:rsidRDefault="002701C2" w:rsidP="00E547F6">
            <w:pPr>
              <w:jc w:val="both"/>
            </w:pPr>
            <w:r w:rsidRPr="00E547F6">
              <w:t>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Практические</w:t>
            </w:r>
          </w:p>
          <w:p w:rsidR="002701C2" w:rsidRPr="00E547F6" w:rsidRDefault="002701C2" w:rsidP="00E547F6">
            <w:pPr>
              <w:jc w:val="both"/>
            </w:pPr>
            <w:r w:rsidRPr="00E547F6">
              <w:t>занятия</w:t>
            </w:r>
          </w:p>
        </w:tc>
      </w:tr>
      <w:tr w:rsidR="002701C2" w:rsidRPr="00E547F6" w:rsidTr="002A7F7E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Нормативные правовые акты, определяющие порядок перевозки грузов автомобильным транспортом</w:t>
            </w:r>
          </w:p>
          <w:p w:rsidR="002701C2" w:rsidRPr="00E547F6" w:rsidRDefault="002701C2" w:rsidP="00E547F6">
            <w:pPr>
              <w:jc w:val="both"/>
            </w:pPr>
            <w:r w:rsidRPr="00E547F6">
              <w:t>Основные показатели работы грузовых автомобилей Организация грузовых перевозок</w:t>
            </w:r>
          </w:p>
          <w:p w:rsidR="002701C2" w:rsidRDefault="002701C2" w:rsidP="00E547F6">
            <w:pPr>
              <w:jc w:val="both"/>
            </w:pPr>
            <w:r w:rsidRPr="00E547F6">
              <w:t>Диспетчерское руководство работой подвижного состава</w:t>
            </w:r>
          </w:p>
          <w:p w:rsidR="000B7068" w:rsidRPr="00E547F6" w:rsidRDefault="000B7068" w:rsidP="00E547F6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1</w:t>
            </w:r>
          </w:p>
          <w:p w:rsidR="002701C2" w:rsidRPr="00E547F6" w:rsidRDefault="002701C2" w:rsidP="00E547F6">
            <w:pPr>
              <w:jc w:val="both"/>
            </w:pPr>
            <w:r w:rsidRPr="00E547F6">
              <w:t>3</w:t>
            </w:r>
          </w:p>
          <w:p w:rsidR="002701C2" w:rsidRDefault="002701C2" w:rsidP="00E547F6">
            <w:pPr>
              <w:jc w:val="both"/>
            </w:pPr>
            <w:r w:rsidRPr="00E547F6">
              <w:t>2</w:t>
            </w:r>
          </w:p>
          <w:p w:rsidR="00C762B3" w:rsidRDefault="00C762B3" w:rsidP="00E547F6">
            <w:pPr>
              <w:jc w:val="both"/>
            </w:pPr>
          </w:p>
          <w:p w:rsidR="00C762B3" w:rsidRPr="00E547F6" w:rsidRDefault="00C762B3" w:rsidP="00E547F6">
            <w:pPr>
              <w:jc w:val="both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1</w:t>
            </w:r>
          </w:p>
          <w:p w:rsidR="002701C2" w:rsidRPr="00E547F6" w:rsidRDefault="002701C2" w:rsidP="00E547F6">
            <w:pPr>
              <w:jc w:val="both"/>
            </w:pPr>
            <w:r w:rsidRPr="00E547F6">
              <w:t>3</w:t>
            </w:r>
          </w:p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E547F6" w:rsidRDefault="002701C2" w:rsidP="00E547F6">
            <w:pPr>
              <w:jc w:val="both"/>
            </w:pPr>
            <w:r w:rsidRPr="00E547F6">
              <w:t>-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-</w:t>
            </w:r>
          </w:p>
          <w:p w:rsidR="002701C2" w:rsidRPr="00E547F6" w:rsidRDefault="002701C2" w:rsidP="00E547F6">
            <w:pPr>
              <w:jc w:val="both"/>
            </w:pPr>
            <w:r w:rsidRPr="00E547F6">
              <w:t>-</w:t>
            </w:r>
          </w:p>
          <w:p w:rsidR="002701C2" w:rsidRDefault="002701C2" w:rsidP="00E547F6">
            <w:pPr>
              <w:jc w:val="both"/>
            </w:pPr>
            <w:r w:rsidRPr="00E547F6">
              <w:t>-</w:t>
            </w:r>
          </w:p>
          <w:p w:rsidR="00C762B3" w:rsidRDefault="00C762B3" w:rsidP="00E547F6">
            <w:pPr>
              <w:jc w:val="both"/>
            </w:pPr>
          </w:p>
          <w:p w:rsidR="00C762B3" w:rsidRPr="00E547F6" w:rsidRDefault="00C762B3" w:rsidP="00E547F6">
            <w:pPr>
              <w:jc w:val="both"/>
            </w:pPr>
            <w:r>
              <w:t>1</w:t>
            </w:r>
          </w:p>
        </w:tc>
      </w:tr>
      <w:tr w:rsidR="002701C2" w:rsidRPr="00E547F6" w:rsidTr="002A7F7E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C762B3" w:rsidP="00E547F6">
            <w:pPr>
              <w:jc w:val="both"/>
            </w:pPr>
            <w: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C762B3" w:rsidP="00E547F6">
            <w:pPr>
              <w:jc w:val="both"/>
            </w:pPr>
            <w:r>
              <w:t>1</w:t>
            </w:r>
          </w:p>
        </w:tc>
      </w:tr>
    </w:tbl>
    <w:p w:rsidR="002701C2" w:rsidRPr="00E547F6" w:rsidRDefault="002701C2" w:rsidP="00E547F6">
      <w:pPr>
        <w:jc w:val="both"/>
      </w:pP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rFonts w:eastAsia="Calibri"/>
          <w:sz w:val="28"/>
          <w:szCs w:val="28"/>
          <w:lang w:eastAsia="en-US"/>
        </w:rPr>
        <w:t>Нормативные правовые акты, определяющие порядок перевозки грузов автомобильным транспортом: з</w:t>
      </w:r>
      <w:r w:rsidRPr="00E547F6">
        <w:rPr>
          <w:sz w:val="28"/>
          <w:szCs w:val="28"/>
        </w:rPr>
        <w:t>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</w:t>
      </w:r>
      <w:proofErr w:type="gramEnd"/>
      <w:r w:rsidRPr="00E547F6">
        <w:rPr>
          <w:sz w:val="28"/>
          <w:szCs w:val="28"/>
        </w:rPr>
        <w:t xml:space="preserve">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  <w:lang w:eastAsia="en-US"/>
        </w:rPr>
      </w:pPr>
      <w:r w:rsidRPr="00E547F6">
        <w:rPr>
          <w:rFonts w:eastAsia="Calibri"/>
          <w:sz w:val="28"/>
          <w:szCs w:val="28"/>
          <w:lang w:eastAsia="en-US"/>
        </w:rPr>
        <w:lastRenderedPageBreak/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2701C2" w:rsidRPr="00E547F6" w:rsidRDefault="002701C2" w:rsidP="00E547F6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47F6">
        <w:rPr>
          <w:rFonts w:eastAsia="Calibri"/>
          <w:sz w:val="28"/>
          <w:szCs w:val="28"/>
          <w:lang w:eastAsia="en-US"/>
        </w:rPr>
        <w:t>Организация грузовых перевозок: централизованные перевозки грузов, эффективность  централизованных   перевозок; организация  перевозок  различных  видов  грузов; принципы   организации перевозок  массовых  навалочных  и  сыпучих  грузов; специализированный подвижной состав; перевозка строительных грузов; перевозка пассажиров в грузовых автомобилях; способы использования грузовых  автомобилей; перевозка  грузов  по рациональным маршрутам; маятниковый и  кольцевой  маршруты; челночные перевозки; перевозка грузов по часам графика;</w:t>
      </w:r>
      <w:proofErr w:type="gramEnd"/>
      <w:r w:rsidRPr="00E547F6">
        <w:rPr>
          <w:rFonts w:eastAsia="Calibri"/>
          <w:sz w:val="28"/>
          <w:szCs w:val="28"/>
          <w:lang w:eastAsia="en-US"/>
        </w:rPr>
        <w:t xml:space="preserve">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  перевозки.</w:t>
      </w:r>
    </w:p>
    <w:p w:rsidR="002701C2" w:rsidRDefault="002701C2" w:rsidP="00E547F6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47F6">
        <w:rPr>
          <w:rFonts w:eastAsia="Calibri"/>
          <w:sz w:val="28"/>
          <w:szCs w:val="28"/>
          <w:lang w:eastAsia="en-US"/>
        </w:rPr>
        <w:t>Диспетчерское руководство работой подвижного состава: диспетчерская система руководства перевозками; централизованная и децентрализованная  системы  диспетчерского  руководства; контроль за работой подвижного  состава на линии; диспетчерское руководство работой грузового автомобиля на линии; формы и технические  средства  контроля  и  диспетчерской  связи  с водителями, работающими на линии, и клиентурой; оформление и сдача путевых листов</w:t>
      </w:r>
      <w:r w:rsidR="002A7F7E">
        <w:rPr>
          <w:rFonts w:eastAsia="Calibri"/>
          <w:sz w:val="28"/>
          <w:szCs w:val="28"/>
          <w:lang w:eastAsia="en-US"/>
        </w:rPr>
        <w:t xml:space="preserve"> </w:t>
      </w:r>
      <w:r w:rsidRPr="00E547F6">
        <w:rPr>
          <w:rFonts w:eastAsia="Calibri"/>
          <w:sz w:val="28"/>
          <w:szCs w:val="28"/>
          <w:lang w:eastAsia="en-US"/>
        </w:rPr>
        <w:t>и товарно-транспортных документов при возвращении с линии;</w:t>
      </w:r>
      <w:proofErr w:type="gramEnd"/>
      <w:r w:rsidRPr="00E547F6">
        <w:rPr>
          <w:rFonts w:eastAsia="Calibri"/>
          <w:sz w:val="28"/>
          <w:szCs w:val="28"/>
          <w:lang w:eastAsia="en-US"/>
        </w:rPr>
        <w:t xml:space="preserve"> обработка  путевых  листов; оперативный   учет работы водителей; порядок  оформления  документов  при  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88711F" w:rsidRPr="00E547F6" w:rsidRDefault="0088711F" w:rsidP="00E547F6">
      <w:pPr>
        <w:jc w:val="both"/>
        <w:rPr>
          <w:rFonts w:eastAsia="Calibri"/>
          <w:sz w:val="28"/>
          <w:szCs w:val="28"/>
          <w:lang w:eastAsia="en-US"/>
        </w:rPr>
      </w:pPr>
    </w:p>
    <w:p w:rsidR="002701C2" w:rsidRPr="0088711F" w:rsidRDefault="002701C2" w:rsidP="00E547F6">
      <w:pPr>
        <w:jc w:val="both"/>
        <w:rPr>
          <w:b/>
          <w:bCs/>
          <w:sz w:val="28"/>
          <w:szCs w:val="28"/>
        </w:rPr>
      </w:pPr>
      <w:r w:rsidRPr="0088711F">
        <w:rPr>
          <w:b/>
          <w:bCs/>
          <w:sz w:val="28"/>
          <w:szCs w:val="28"/>
        </w:rPr>
        <w:t xml:space="preserve">3.3.2 </w:t>
      </w:r>
      <w:r w:rsidRPr="0088711F">
        <w:rPr>
          <w:b/>
          <w:sz w:val="28"/>
          <w:szCs w:val="28"/>
        </w:rPr>
        <w:t>Учебный предмет «Организация и выполнение пассажирских перевозок автомобильным транспортом»</w:t>
      </w:r>
      <w:r w:rsidRPr="0088711F">
        <w:rPr>
          <w:b/>
          <w:bCs/>
          <w:sz w:val="28"/>
          <w:szCs w:val="28"/>
        </w:rPr>
        <w:t>.</w:t>
      </w:r>
    </w:p>
    <w:p w:rsidR="002701C2" w:rsidRPr="00E547F6" w:rsidRDefault="002701C2" w:rsidP="00E547F6">
      <w:pPr>
        <w:ind w:right="4"/>
        <w:jc w:val="both"/>
        <w:rPr>
          <w:bCs/>
          <w:sz w:val="28"/>
          <w:szCs w:val="28"/>
        </w:rPr>
      </w:pPr>
      <w:r w:rsidRPr="00E547F6">
        <w:rPr>
          <w:bCs/>
          <w:sz w:val="28"/>
          <w:szCs w:val="28"/>
        </w:rPr>
        <w:t>Распределение учебных часов по разделам и темам</w:t>
      </w:r>
    </w:p>
    <w:p w:rsidR="002A7F7E" w:rsidRDefault="002A7F7E" w:rsidP="00E547F6">
      <w:pPr>
        <w:jc w:val="both"/>
        <w:rPr>
          <w:sz w:val="28"/>
          <w:szCs w:val="28"/>
        </w:rPr>
      </w:pPr>
    </w:p>
    <w:p w:rsidR="002701C2" w:rsidRPr="00E547F6" w:rsidRDefault="00BF067D" w:rsidP="00E547F6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0"/>
        <w:gridCol w:w="1843"/>
        <w:gridCol w:w="1984"/>
      </w:tblGrid>
      <w:tr w:rsidR="002701C2" w:rsidRPr="00E547F6" w:rsidTr="002A7F7E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Количество часов</w:t>
            </w:r>
          </w:p>
        </w:tc>
      </w:tr>
      <w:tr w:rsidR="002701C2" w:rsidRPr="00E547F6" w:rsidTr="002A7F7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В том числе</w:t>
            </w:r>
          </w:p>
        </w:tc>
      </w:tr>
      <w:tr w:rsidR="002701C2" w:rsidRPr="00E547F6" w:rsidTr="002A7F7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2" w:rsidRPr="00E547F6" w:rsidRDefault="002701C2" w:rsidP="00E547F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Теоретические</w:t>
            </w:r>
          </w:p>
          <w:p w:rsidR="002701C2" w:rsidRPr="00E547F6" w:rsidRDefault="002701C2" w:rsidP="00E547F6">
            <w:pPr>
              <w:jc w:val="both"/>
            </w:pPr>
            <w:r w:rsidRPr="00E547F6">
              <w:t>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Практические</w:t>
            </w:r>
          </w:p>
          <w:p w:rsidR="002701C2" w:rsidRPr="00E547F6" w:rsidRDefault="002701C2" w:rsidP="00E547F6">
            <w:pPr>
              <w:jc w:val="both"/>
            </w:pPr>
            <w:r w:rsidRPr="00E547F6">
              <w:t>занятия</w:t>
            </w:r>
          </w:p>
        </w:tc>
      </w:tr>
      <w:tr w:rsidR="002701C2" w:rsidRPr="00E547F6" w:rsidTr="002A7F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Нормативное правовое обеспечение пассажирских перевозок автомобильным транспортом</w:t>
            </w:r>
          </w:p>
          <w:p w:rsidR="002701C2" w:rsidRPr="00E547F6" w:rsidRDefault="002701C2" w:rsidP="00E547F6">
            <w:pPr>
              <w:jc w:val="both"/>
            </w:pPr>
            <w:r w:rsidRPr="00E547F6">
              <w:t>Технико-эксплуатационные показатели пассажирского автотранспорта</w:t>
            </w:r>
          </w:p>
          <w:p w:rsidR="002701C2" w:rsidRPr="00E547F6" w:rsidRDefault="002701C2" w:rsidP="00E547F6">
            <w:pPr>
              <w:jc w:val="both"/>
            </w:pPr>
            <w:r w:rsidRPr="00E547F6">
              <w:t>Диспетчерское руководство работой такси на линии</w:t>
            </w:r>
          </w:p>
          <w:p w:rsidR="002701C2" w:rsidRDefault="00B141D1" w:rsidP="00E547F6">
            <w:pPr>
              <w:jc w:val="both"/>
            </w:pPr>
            <w:r>
              <w:t>Работа такси на линии</w:t>
            </w:r>
          </w:p>
          <w:p w:rsidR="000B7068" w:rsidRPr="00E547F6" w:rsidRDefault="000B7068" w:rsidP="00E547F6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1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1</w:t>
            </w:r>
          </w:p>
          <w:p w:rsidR="002701C2" w:rsidRPr="00E547F6" w:rsidRDefault="002701C2" w:rsidP="00E547F6">
            <w:pPr>
              <w:jc w:val="both"/>
            </w:pPr>
          </w:p>
          <w:p w:rsidR="002701C2" w:rsidRDefault="00B141D1" w:rsidP="00E547F6">
            <w:pPr>
              <w:jc w:val="both"/>
            </w:pPr>
            <w:r>
              <w:t>2</w:t>
            </w:r>
          </w:p>
          <w:p w:rsidR="00C762B3" w:rsidRPr="00E547F6" w:rsidRDefault="00C762B3" w:rsidP="00E547F6">
            <w:pPr>
              <w:jc w:val="both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E547F6" w:rsidRDefault="002701C2" w:rsidP="00E547F6">
            <w:pPr>
              <w:jc w:val="both"/>
            </w:pPr>
            <w:r w:rsidRPr="00E547F6">
              <w:t>2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1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1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B141D1" w:rsidP="00E547F6">
            <w:pPr>
              <w:jc w:val="both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2" w:rsidRPr="00E547F6" w:rsidRDefault="002701C2" w:rsidP="00E547F6">
            <w:pPr>
              <w:jc w:val="both"/>
            </w:pPr>
            <w:r w:rsidRPr="00E547F6">
              <w:t>-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-</w:t>
            </w:r>
          </w:p>
          <w:p w:rsidR="002701C2" w:rsidRPr="00E547F6" w:rsidRDefault="002701C2" w:rsidP="00E547F6">
            <w:pPr>
              <w:jc w:val="both"/>
            </w:pPr>
          </w:p>
          <w:p w:rsidR="002701C2" w:rsidRPr="00E547F6" w:rsidRDefault="002701C2" w:rsidP="00E547F6">
            <w:pPr>
              <w:jc w:val="both"/>
            </w:pPr>
            <w:r w:rsidRPr="00E547F6">
              <w:t>-</w:t>
            </w:r>
          </w:p>
          <w:p w:rsidR="002701C2" w:rsidRPr="00E547F6" w:rsidRDefault="002701C2" w:rsidP="00E547F6">
            <w:pPr>
              <w:jc w:val="both"/>
            </w:pPr>
          </w:p>
          <w:p w:rsidR="002701C2" w:rsidRDefault="00B141D1" w:rsidP="00E547F6">
            <w:pPr>
              <w:jc w:val="both"/>
            </w:pPr>
            <w:r>
              <w:t>-</w:t>
            </w:r>
          </w:p>
          <w:p w:rsidR="00C762B3" w:rsidRPr="00E547F6" w:rsidRDefault="00C762B3" w:rsidP="00E547F6">
            <w:pPr>
              <w:jc w:val="both"/>
            </w:pPr>
            <w:r>
              <w:t>1</w:t>
            </w:r>
          </w:p>
        </w:tc>
      </w:tr>
      <w:tr w:rsidR="002701C2" w:rsidRPr="00E547F6" w:rsidTr="002A7F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2701C2" w:rsidP="00E547F6">
            <w:pPr>
              <w:jc w:val="both"/>
            </w:pPr>
            <w:r w:rsidRPr="00E547F6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C762B3" w:rsidP="00E547F6">
            <w:pPr>
              <w:jc w:val="both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B141D1" w:rsidP="00E547F6">
            <w:pPr>
              <w:jc w:val="both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2" w:rsidRPr="00E547F6" w:rsidRDefault="00C762B3" w:rsidP="00E547F6">
            <w:pPr>
              <w:jc w:val="both"/>
            </w:pPr>
            <w:r>
              <w:t>1</w:t>
            </w:r>
          </w:p>
        </w:tc>
      </w:tr>
    </w:tbl>
    <w:p w:rsidR="002701C2" w:rsidRPr="00E547F6" w:rsidRDefault="002701C2" w:rsidP="00E547F6">
      <w:pPr>
        <w:jc w:val="both"/>
      </w:pP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 xml:space="preserve">Нормативное правовое обеспечение пассажирских перевозок автомобильным транспортом: государственный надзор в области автомобильного транспорта                   </w:t>
      </w:r>
      <w:r w:rsidRPr="00E547F6">
        <w:rPr>
          <w:sz w:val="28"/>
          <w:szCs w:val="28"/>
        </w:rPr>
        <w:lastRenderedPageBreak/>
        <w:t>и городского наземного электрического транспорта; ви</w:t>
      </w:r>
      <w:r w:rsidR="000B7068">
        <w:rPr>
          <w:sz w:val="28"/>
          <w:szCs w:val="28"/>
        </w:rPr>
        <w:t>ды перевозок пассажиров</w:t>
      </w:r>
      <w:r w:rsidRPr="00E547F6">
        <w:rPr>
          <w:sz w:val="28"/>
          <w:szCs w:val="28"/>
        </w:rPr>
        <w:t xml:space="preserve">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</w:t>
      </w:r>
      <w:r w:rsidR="002A7F7E">
        <w:rPr>
          <w:sz w:val="28"/>
          <w:szCs w:val="28"/>
        </w:rPr>
        <w:t xml:space="preserve"> </w:t>
      </w:r>
      <w:r w:rsidRPr="00E547F6">
        <w:rPr>
          <w:sz w:val="28"/>
          <w:szCs w:val="28"/>
        </w:rPr>
        <w:t xml:space="preserve">и багажа по заказу; перевозки детей, следующих вместе с пассажиром; </w:t>
      </w:r>
      <w:proofErr w:type="gramStart"/>
      <w:r w:rsidRPr="00E547F6">
        <w:rPr>
          <w:sz w:val="28"/>
          <w:szCs w:val="28"/>
        </w:rPr>
        <w:t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 w:rsidRPr="00E547F6">
        <w:rPr>
          <w:sz w:val="28"/>
          <w:szCs w:val="28"/>
        </w:rPr>
        <w:t xml:space="preserve">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Pr="00E547F6">
        <w:rPr>
          <w:sz w:val="28"/>
          <w:szCs w:val="28"/>
        </w:rPr>
        <w:t xml:space="preserve">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Диспетчерское руководство работой такси на линии: диспетчерская система руководства пассажирскими автомобильными перевозками;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  <w:proofErr w:type="gramEnd"/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«пик»;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</w:t>
      </w:r>
      <w:proofErr w:type="gramEnd"/>
      <w:r w:rsidRPr="00E547F6">
        <w:rPr>
          <w:sz w:val="28"/>
          <w:szCs w:val="28"/>
        </w:rPr>
        <w:t xml:space="preserve"> оформление и сдача путевых листов при возвращении с линии; обработка  путевых  листов; порядок  оформления  документов  при   несвоевременном возвращении с линии; нормы расхода топлива и смазочных материалов для автомобилей, используемых  в качестве </w:t>
      </w:r>
      <w:r w:rsidRPr="00E547F6">
        <w:rPr>
          <w:sz w:val="28"/>
          <w:szCs w:val="28"/>
        </w:rPr>
        <w:lastRenderedPageBreak/>
        <w:t>легкового такси; мероприятия по экономии топлива и смазочных материалов, опыт передовых водителей.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E547F6">
        <w:rPr>
          <w:sz w:val="28"/>
          <w:szCs w:val="28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Профилактика конфликтов и общение в условиях конфликта: приобретение практического опыта общения с пассажирами, а также первичных навыков профилактики конфликтов и общения в условиях конфликта. Психологический практикум.</w:t>
      </w:r>
    </w:p>
    <w:p w:rsidR="002701C2" w:rsidRPr="00E547F6" w:rsidRDefault="002701C2" w:rsidP="00E547F6">
      <w:pPr>
        <w:jc w:val="both"/>
        <w:rPr>
          <w:b/>
          <w:sz w:val="28"/>
          <w:szCs w:val="28"/>
        </w:rPr>
      </w:pPr>
    </w:p>
    <w:p w:rsidR="002701C2" w:rsidRPr="00BF067D" w:rsidRDefault="000B7068" w:rsidP="000B7068">
      <w:pPr>
        <w:ind w:left="1135"/>
        <w:rPr>
          <w:b/>
          <w:sz w:val="28"/>
          <w:szCs w:val="36"/>
        </w:rPr>
      </w:pPr>
      <w:r w:rsidRPr="00BF067D">
        <w:rPr>
          <w:b/>
          <w:sz w:val="28"/>
          <w:szCs w:val="36"/>
        </w:rPr>
        <w:t xml:space="preserve">IV. </w:t>
      </w:r>
      <w:r w:rsidR="002701C2" w:rsidRPr="00BF067D">
        <w:rPr>
          <w:b/>
          <w:sz w:val="28"/>
          <w:szCs w:val="36"/>
        </w:rPr>
        <w:t xml:space="preserve">ПЛАНИРУЕМЫЕ РЕЗУЛЬТАТЫ ОСВОЕНИЯ </w:t>
      </w:r>
      <w:r w:rsidR="00CB74A3">
        <w:rPr>
          <w:b/>
          <w:sz w:val="28"/>
          <w:szCs w:val="36"/>
        </w:rPr>
        <w:t>РАБОЧЕЙ</w:t>
      </w:r>
      <w:r w:rsidR="00BF067D">
        <w:rPr>
          <w:b/>
          <w:sz w:val="28"/>
          <w:szCs w:val="36"/>
        </w:rPr>
        <w:t xml:space="preserve"> </w:t>
      </w:r>
      <w:r w:rsidR="002701C2" w:rsidRPr="00BF067D">
        <w:rPr>
          <w:b/>
          <w:sz w:val="28"/>
          <w:szCs w:val="36"/>
        </w:rPr>
        <w:t>ПРОГРАММЫ</w:t>
      </w:r>
    </w:p>
    <w:p w:rsidR="002701C2" w:rsidRPr="00BF067D" w:rsidRDefault="002701C2" w:rsidP="00E547F6">
      <w:pPr>
        <w:jc w:val="both"/>
        <w:rPr>
          <w:sz w:val="22"/>
          <w:szCs w:val="28"/>
        </w:rPr>
      </w:pP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 xml:space="preserve">В результате освоения </w:t>
      </w:r>
      <w:proofErr w:type="gramStart"/>
      <w:r w:rsidR="002A7F7E">
        <w:rPr>
          <w:sz w:val="28"/>
          <w:szCs w:val="28"/>
        </w:rPr>
        <w:t>П</w:t>
      </w:r>
      <w:r w:rsidRPr="00E547F6">
        <w:rPr>
          <w:sz w:val="28"/>
          <w:szCs w:val="28"/>
        </w:rPr>
        <w:t>рограммы</w:t>
      </w:r>
      <w:proofErr w:type="gramEnd"/>
      <w:r w:rsidRPr="00E547F6">
        <w:rPr>
          <w:sz w:val="28"/>
          <w:szCs w:val="28"/>
        </w:rPr>
        <w:t xml:space="preserve"> обучающиеся должны знать: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Правила дорожного движения, основы законодательства в сфере дорожного движения;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основы безопасного управления транспортными средствами;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proofErr w:type="gramStart"/>
      <w:r w:rsidRPr="00E547F6">
        <w:rPr>
          <w:sz w:val="28"/>
          <w:szCs w:val="28"/>
        </w:rPr>
        <w:t>цели и задачи управления системами «водитель – автомобиль – дорога»                  и «водитель – автомобиль»;</w:t>
      </w:r>
      <w:proofErr w:type="gramEnd"/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особенности наблюдения за дорожной обстановкой и порядок осмотра дорожной  ситуации;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способы контроля  безопасной дистанции и бокового интервала;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порядок вызова аварийных и спасательных служб;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основы обеспечения детской пассажирской безопасности;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проблемы, связанные с сознательным нарушением правил дорожного движения водителями транспортных средств и их последствиями;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правовые аспекты (права, обязанности и ответственность) оказания первой помощи;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современные рекомендации по оказанию первой помощи;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методики и последовательность действий по оказанию первой помощи;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состав аптечки первой помощи (автомобильной) и правила использования           ее компонентов.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 xml:space="preserve">В результате освоения </w:t>
      </w:r>
      <w:proofErr w:type="gramStart"/>
      <w:r w:rsidR="002A7F7E">
        <w:rPr>
          <w:sz w:val="28"/>
          <w:szCs w:val="28"/>
        </w:rPr>
        <w:t>П</w:t>
      </w:r>
      <w:r w:rsidRPr="00E547F6">
        <w:rPr>
          <w:sz w:val="28"/>
          <w:szCs w:val="28"/>
        </w:rPr>
        <w:t>рограммы</w:t>
      </w:r>
      <w:proofErr w:type="gramEnd"/>
      <w:r w:rsidRPr="00E547F6">
        <w:rPr>
          <w:sz w:val="28"/>
          <w:szCs w:val="28"/>
        </w:rPr>
        <w:t xml:space="preserve"> обучающиеся должны уметь:</w:t>
      </w:r>
    </w:p>
    <w:p w:rsidR="002701C2" w:rsidRPr="00E547F6" w:rsidRDefault="002701C2" w:rsidP="00E547F6">
      <w:pPr>
        <w:tabs>
          <w:tab w:val="left" w:pos="0"/>
        </w:tabs>
        <w:jc w:val="both"/>
        <w:rPr>
          <w:sz w:val="28"/>
          <w:szCs w:val="28"/>
        </w:rPr>
      </w:pPr>
      <w:r w:rsidRPr="00E547F6">
        <w:rPr>
          <w:sz w:val="28"/>
          <w:szCs w:val="28"/>
        </w:rPr>
        <w:t>безопасно и эффективно управлять транспортным средством (составом транспортных средств) в различных условиях  движения;</w:t>
      </w:r>
    </w:p>
    <w:p w:rsidR="002701C2" w:rsidRPr="00E547F6" w:rsidRDefault="002701C2" w:rsidP="00E547F6">
      <w:pPr>
        <w:tabs>
          <w:tab w:val="left" w:pos="0"/>
        </w:tabs>
        <w:jc w:val="both"/>
        <w:rPr>
          <w:sz w:val="28"/>
          <w:szCs w:val="28"/>
        </w:rPr>
      </w:pPr>
      <w:r w:rsidRPr="00E547F6">
        <w:rPr>
          <w:sz w:val="28"/>
          <w:szCs w:val="28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2701C2" w:rsidRPr="00E547F6" w:rsidRDefault="002701C2" w:rsidP="00E547F6">
      <w:pPr>
        <w:tabs>
          <w:tab w:val="left" w:pos="0"/>
        </w:tabs>
        <w:jc w:val="both"/>
        <w:rPr>
          <w:sz w:val="28"/>
          <w:szCs w:val="28"/>
        </w:rPr>
      </w:pPr>
      <w:r w:rsidRPr="00E547F6">
        <w:rPr>
          <w:sz w:val="28"/>
          <w:szCs w:val="28"/>
        </w:rPr>
        <w:t>управлять своим эмоциональным состоянием;</w:t>
      </w:r>
    </w:p>
    <w:p w:rsidR="002701C2" w:rsidRPr="00E547F6" w:rsidRDefault="002701C2" w:rsidP="00E547F6">
      <w:pPr>
        <w:tabs>
          <w:tab w:val="left" w:pos="0"/>
        </w:tabs>
        <w:jc w:val="both"/>
        <w:rPr>
          <w:sz w:val="28"/>
          <w:szCs w:val="28"/>
        </w:rPr>
      </w:pPr>
      <w:r w:rsidRPr="00E547F6">
        <w:rPr>
          <w:sz w:val="28"/>
          <w:szCs w:val="28"/>
        </w:rPr>
        <w:lastRenderedPageBreak/>
        <w:t>конструктивно разрешать противоречия и конфликты, возникающие                        в дорожном движении;</w:t>
      </w:r>
    </w:p>
    <w:p w:rsidR="002701C2" w:rsidRPr="00E547F6" w:rsidRDefault="002701C2" w:rsidP="00E547F6">
      <w:pPr>
        <w:tabs>
          <w:tab w:val="left" w:pos="0"/>
        </w:tabs>
        <w:jc w:val="both"/>
        <w:rPr>
          <w:sz w:val="28"/>
          <w:szCs w:val="28"/>
        </w:rPr>
      </w:pPr>
      <w:r w:rsidRPr="00E547F6">
        <w:rPr>
          <w:sz w:val="28"/>
          <w:szCs w:val="28"/>
        </w:rPr>
        <w:t>выполнять ежедневное техническое обслуживание транспортного средства (состава транспортных средств);</w:t>
      </w:r>
    </w:p>
    <w:p w:rsidR="002701C2" w:rsidRPr="00E547F6" w:rsidRDefault="002701C2" w:rsidP="00E547F6">
      <w:pPr>
        <w:tabs>
          <w:tab w:val="left" w:pos="0"/>
        </w:tabs>
        <w:jc w:val="both"/>
        <w:rPr>
          <w:sz w:val="28"/>
          <w:szCs w:val="28"/>
        </w:rPr>
      </w:pPr>
      <w:r w:rsidRPr="00E547F6">
        <w:rPr>
          <w:sz w:val="28"/>
          <w:szCs w:val="28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2701C2" w:rsidRPr="00E547F6" w:rsidRDefault="002701C2" w:rsidP="00E547F6">
      <w:pPr>
        <w:tabs>
          <w:tab w:val="left" w:pos="0"/>
        </w:tabs>
        <w:jc w:val="both"/>
        <w:rPr>
          <w:sz w:val="28"/>
          <w:szCs w:val="28"/>
        </w:rPr>
      </w:pPr>
      <w:r w:rsidRPr="00E547F6">
        <w:rPr>
          <w:sz w:val="28"/>
          <w:szCs w:val="28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2701C2" w:rsidRPr="00E547F6" w:rsidRDefault="002701C2" w:rsidP="00E547F6">
      <w:pPr>
        <w:tabs>
          <w:tab w:val="left" w:pos="0"/>
        </w:tabs>
        <w:jc w:val="both"/>
        <w:rPr>
          <w:sz w:val="28"/>
          <w:szCs w:val="28"/>
        </w:rPr>
      </w:pPr>
      <w:r w:rsidRPr="00E547F6">
        <w:rPr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:rsidR="002701C2" w:rsidRPr="00E547F6" w:rsidRDefault="002701C2" w:rsidP="00E547F6">
      <w:pPr>
        <w:tabs>
          <w:tab w:val="left" w:pos="0"/>
        </w:tabs>
        <w:jc w:val="both"/>
        <w:rPr>
          <w:sz w:val="28"/>
          <w:szCs w:val="28"/>
        </w:rPr>
      </w:pPr>
      <w:r w:rsidRPr="00E547F6">
        <w:rPr>
          <w:sz w:val="28"/>
          <w:szCs w:val="28"/>
        </w:rPr>
        <w:t>информировать других участников движения о намерении изменить скорость     и траекторию движения транспортного средства, подавать предупредительные сигналы рукой;</w:t>
      </w:r>
    </w:p>
    <w:p w:rsidR="002701C2" w:rsidRPr="00E547F6" w:rsidRDefault="002701C2" w:rsidP="00E547F6">
      <w:pPr>
        <w:tabs>
          <w:tab w:val="left" w:pos="0"/>
        </w:tabs>
        <w:jc w:val="both"/>
        <w:rPr>
          <w:sz w:val="28"/>
          <w:szCs w:val="28"/>
        </w:rPr>
      </w:pPr>
      <w:r w:rsidRPr="00E547F6">
        <w:rPr>
          <w:sz w:val="28"/>
          <w:szCs w:val="28"/>
        </w:rPr>
        <w:t>использовать зеркала заднего вида при маневрировании;</w:t>
      </w:r>
    </w:p>
    <w:p w:rsidR="002701C2" w:rsidRPr="00E547F6" w:rsidRDefault="002701C2" w:rsidP="00E547F6">
      <w:pPr>
        <w:tabs>
          <w:tab w:val="left" w:pos="0"/>
        </w:tabs>
        <w:jc w:val="both"/>
        <w:rPr>
          <w:sz w:val="28"/>
          <w:szCs w:val="28"/>
        </w:rPr>
      </w:pPr>
      <w:r w:rsidRPr="00E547F6">
        <w:rPr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2701C2" w:rsidRPr="00E547F6" w:rsidRDefault="002701C2" w:rsidP="00E547F6">
      <w:pPr>
        <w:tabs>
          <w:tab w:val="left" w:pos="0"/>
        </w:tabs>
        <w:jc w:val="both"/>
        <w:rPr>
          <w:sz w:val="28"/>
          <w:szCs w:val="28"/>
        </w:rPr>
      </w:pPr>
      <w:r w:rsidRPr="00E547F6">
        <w:rPr>
          <w:sz w:val="28"/>
          <w:szCs w:val="28"/>
        </w:rPr>
        <w:t>своевременно принимать правильные решения и уверенно действовать                    в сложных и  опасных дорожных ситуациях;</w:t>
      </w:r>
    </w:p>
    <w:p w:rsidR="002701C2" w:rsidRPr="00E547F6" w:rsidRDefault="002701C2" w:rsidP="00E547F6">
      <w:pPr>
        <w:tabs>
          <w:tab w:val="left" w:pos="0"/>
        </w:tabs>
        <w:jc w:val="both"/>
        <w:rPr>
          <w:sz w:val="28"/>
          <w:szCs w:val="28"/>
        </w:rPr>
      </w:pPr>
      <w:r w:rsidRPr="00E547F6">
        <w:rPr>
          <w:sz w:val="28"/>
          <w:szCs w:val="28"/>
        </w:rPr>
        <w:t>выполнять мероприятия по оказанию первой помощи пострадавшим                        в дорожно-транспортном  происшествии;</w:t>
      </w:r>
    </w:p>
    <w:p w:rsidR="002701C2" w:rsidRPr="00E547F6" w:rsidRDefault="002701C2" w:rsidP="00E547F6">
      <w:pPr>
        <w:tabs>
          <w:tab w:val="left" w:pos="0"/>
        </w:tabs>
        <w:jc w:val="both"/>
        <w:rPr>
          <w:sz w:val="28"/>
          <w:szCs w:val="28"/>
        </w:rPr>
      </w:pPr>
      <w:r w:rsidRPr="00E547F6">
        <w:rPr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</w:p>
    <w:p w:rsidR="002701C2" w:rsidRDefault="002701C2" w:rsidP="00E547F6">
      <w:pPr>
        <w:jc w:val="both"/>
      </w:pPr>
    </w:p>
    <w:p w:rsidR="00BF067D" w:rsidRDefault="00BF067D" w:rsidP="00BF067D">
      <w:pPr>
        <w:jc w:val="center"/>
        <w:rPr>
          <w:b/>
          <w:sz w:val="28"/>
        </w:rPr>
      </w:pPr>
      <w:r w:rsidRPr="00BF067D">
        <w:rPr>
          <w:b/>
          <w:sz w:val="28"/>
        </w:rPr>
        <w:t>V. УСЛОВИЯ РЕАЛИЗАЦИИ РАБОЧЕЙ ПРОГРАММЫ</w:t>
      </w:r>
    </w:p>
    <w:p w:rsidR="00B36196" w:rsidRDefault="00B36196" w:rsidP="00BF067D">
      <w:pPr>
        <w:jc w:val="center"/>
        <w:rPr>
          <w:b/>
          <w:sz w:val="28"/>
        </w:rPr>
      </w:pPr>
    </w:p>
    <w:p w:rsidR="00BF067D" w:rsidRDefault="00BF067D" w:rsidP="00BF067D">
      <w:pPr>
        <w:rPr>
          <w:sz w:val="28"/>
        </w:rPr>
      </w:pPr>
      <w:r>
        <w:rPr>
          <w:sz w:val="28"/>
        </w:rPr>
        <w:t xml:space="preserve">         5.1. Организационно-педагогические условия реализации </w:t>
      </w:r>
      <w:r w:rsidR="00CB74A3">
        <w:rPr>
          <w:sz w:val="28"/>
        </w:rPr>
        <w:t>Рабочей</w:t>
      </w:r>
      <w:r>
        <w:rPr>
          <w:sz w:val="28"/>
        </w:rPr>
        <w:t xml:space="preserve"> программы должны обеспечивать реализацию </w:t>
      </w:r>
      <w:r w:rsidR="00CB74A3">
        <w:rPr>
          <w:sz w:val="28"/>
        </w:rPr>
        <w:t>Рабочей</w:t>
      </w:r>
      <w:r>
        <w:rPr>
          <w:sz w:val="28"/>
        </w:rP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BF067D" w:rsidRDefault="00BF067D" w:rsidP="00BF067D">
      <w:pPr>
        <w:rPr>
          <w:sz w:val="28"/>
        </w:rPr>
      </w:pPr>
      <w:r>
        <w:rPr>
          <w:sz w:val="28"/>
        </w:rPr>
        <w:t xml:space="preserve">        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обучающихся, организация, осуществляющая образовательную деятельность, проводит тестирование обучающихся с помощью</w:t>
      </w:r>
      <w:r w:rsidR="00D471C0">
        <w:rPr>
          <w:sz w:val="28"/>
        </w:rPr>
        <w:t xml:space="preserve"> соответствующих специалистов 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D471C0" w:rsidRDefault="00D471C0" w:rsidP="00BF067D">
      <w:pPr>
        <w:rPr>
          <w:sz w:val="28"/>
        </w:rPr>
      </w:pPr>
      <w:r>
        <w:rPr>
          <w:sz w:val="28"/>
        </w:rPr>
        <w:t xml:space="preserve">      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D471C0" w:rsidRDefault="00D471C0" w:rsidP="00BF067D">
      <w:pPr>
        <w:rPr>
          <w:sz w:val="28"/>
        </w:rPr>
      </w:pPr>
      <w:r>
        <w:rPr>
          <w:sz w:val="28"/>
        </w:rPr>
        <w:t xml:space="preserve">      Наполняемость учебной группы не должна превышать 30 человек.</w:t>
      </w:r>
    </w:p>
    <w:p w:rsidR="00D471C0" w:rsidRDefault="00D471C0" w:rsidP="00BF067D">
      <w:pPr>
        <w:rPr>
          <w:sz w:val="28"/>
        </w:rPr>
      </w:pPr>
      <w:r>
        <w:rPr>
          <w:sz w:val="28"/>
        </w:rPr>
        <w:t xml:space="preserve">       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D471C0" w:rsidRDefault="00D471C0" w:rsidP="00BF067D">
      <w:pPr>
        <w:rPr>
          <w:sz w:val="28"/>
        </w:rPr>
      </w:pPr>
      <w:r>
        <w:rPr>
          <w:sz w:val="28"/>
        </w:rPr>
        <w:lastRenderedPageBreak/>
        <w:t xml:space="preserve">       Расчетная формула для определения общего числа учебных кабинетов для теоретического обучения:</w:t>
      </w:r>
    </w:p>
    <w:p w:rsidR="00D471C0" w:rsidRDefault="00D471C0" w:rsidP="00BF067D">
      <w:pPr>
        <w:rPr>
          <w:sz w:val="28"/>
        </w:rPr>
      </w:pPr>
    </w:p>
    <w:p w:rsidR="00D471C0" w:rsidRPr="00D471C0" w:rsidRDefault="00D471C0" w:rsidP="00D471C0">
      <w:pPr>
        <w:jc w:val="center"/>
        <w:rPr>
          <w:sz w:val="28"/>
        </w:rPr>
      </w:pPr>
      <w:proofErr w:type="gramStart"/>
      <w:r w:rsidRPr="00D471C0">
        <w:rPr>
          <w:sz w:val="28"/>
        </w:rPr>
        <w:t>П</w:t>
      </w:r>
      <w:proofErr w:type="gramEnd"/>
      <w:r w:rsidRPr="00D471C0">
        <w:rPr>
          <w:sz w:val="28"/>
        </w:rPr>
        <w:t xml:space="preserve"> = (</w:t>
      </w:r>
      <w:proofErr w:type="spellStart"/>
      <w:r w:rsidRPr="00D471C0">
        <w:rPr>
          <w:sz w:val="28"/>
        </w:rPr>
        <w:t>Р</w:t>
      </w:r>
      <w:r w:rsidRPr="00D471C0">
        <w:rPr>
          <w:i/>
          <w:sz w:val="18"/>
          <w:szCs w:val="16"/>
        </w:rPr>
        <w:t>гр</w:t>
      </w:r>
      <w:proofErr w:type="spellEnd"/>
      <w:r w:rsidRPr="00D471C0">
        <w:rPr>
          <w:i/>
          <w:sz w:val="14"/>
          <w:szCs w:val="12"/>
        </w:rPr>
        <w:t xml:space="preserve"> </w:t>
      </w:r>
      <w:r w:rsidRPr="00D471C0">
        <w:rPr>
          <w:sz w:val="28"/>
        </w:rPr>
        <w:t xml:space="preserve">х </w:t>
      </w:r>
      <w:r w:rsidRPr="00D471C0">
        <w:rPr>
          <w:sz w:val="28"/>
          <w:lang w:val="en-US"/>
        </w:rPr>
        <w:t>n</w:t>
      </w:r>
      <w:r w:rsidRPr="00D471C0">
        <w:rPr>
          <w:sz w:val="28"/>
        </w:rPr>
        <w:t xml:space="preserve">)/(0,75 х </w:t>
      </w:r>
      <w:proofErr w:type="spellStart"/>
      <w:r w:rsidRPr="00D471C0">
        <w:rPr>
          <w:sz w:val="28"/>
        </w:rPr>
        <w:t>Ф</w:t>
      </w:r>
      <w:r w:rsidRPr="00D471C0">
        <w:rPr>
          <w:i/>
          <w:sz w:val="18"/>
          <w:szCs w:val="16"/>
        </w:rPr>
        <w:t>пом</w:t>
      </w:r>
      <w:proofErr w:type="spellEnd"/>
      <w:r w:rsidRPr="00D471C0">
        <w:rPr>
          <w:sz w:val="28"/>
        </w:rPr>
        <w:t>),</w:t>
      </w:r>
    </w:p>
    <w:p w:rsidR="00D471C0" w:rsidRPr="00D471C0" w:rsidRDefault="00D471C0" w:rsidP="00D471C0">
      <w:pPr>
        <w:rPr>
          <w:sz w:val="28"/>
        </w:rPr>
      </w:pPr>
      <w:r w:rsidRPr="00D471C0">
        <w:rPr>
          <w:sz w:val="28"/>
        </w:rPr>
        <w:t xml:space="preserve">где </w:t>
      </w:r>
      <w:proofErr w:type="gramStart"/>
      <w:r w:rsidRPr="00D471C0">
        <w:rPr>
          <w:sz w:val="28"/>
        </w:rPr>
        <w:t>П</w:t>
      </w:r>
      <w:proofErr w:type="gramEnd"/>
      <w:r w:rsidRPr="00D471C0">
        <w:rPr>
          <w:sz w:val="28"/>
        </w:rPr>
        <w:t xml:space="preserve"> – число необходимых помещений,</w:t>
      </w:r>
    </w:p>
    <w:p w:rsidR="00D471C0" w:rsidRPr="00D471C0" w:rsidRDefault="00D471C0" w:rsidP="00D471C0">
      <w:pPr>
        <w:rPr>
          <w:sz w:val="28"/>
        </w:rPr>
      </w:pPr>
      <w:proofErr w:type="spellStart"/>
      <w:r w:rsidRPr="00D471C0">
        <w:rPr>
          <w:sz w:val="28"/>
        </w:rPr>
        <w:t>Р</w:t>
      </w:r>
      <w:r w:rsidRPr="00D471C0">
        <w:rPr>
          <w:i/>
          <w:sz w:val="18"/>
          <w:szCs w:val="16"/>
        </w:rPr>
        <w:t>г</w:t>
      </w:r>
      <w:proofErr w:type="gramStart"/>
      <w:r w:rsidRPr="00D471C0">
        <w:rPr>
          <w:i/>
          <w:sz w:val="18"/>
          <w:szCs w:val="16"/>
        </w:rPr>
        <w:t>р</w:t>
      </w:r>
      <w:proofErr w:type="spellEnd"/>
      <w:r w:rsidRPr="00D471C0">
        <w:rPr>
          <w:sz w:val="28"/>
        </w:rPr>
        <w:t>-</w:t>
      </w:r>
      <w:proofErr w:type="gramEnd"/>
      <w:r w:rsidRPr="00D471C0">
        <w:rPr>
          <w:sz w:val="28"/>
        </w:rPr>
        <w:t xml:space="preserve"> расчетное учебное время полного теоретического курса на одну группу, в часах;</w:t>
      </w:r>
    </w:p>
    <w:p w:rsidR="00D471C0" w:rsidRPr="00D471C0" w:rsidRDefault="00D471C0" w:rsidP="00D471C0">
      <w:pPr>
        <w:rPr>
          <w:sz w:val="28"/>
        </w:rPr>
      </w:pPr>
      <w:r w:rsidRPr="00D471C0">
        <w:rPr>
          <w:sz w:val="28"/>
          <w:lang w:val="en-US"/>
        </w:rPr>
        <w:t>n</w:t>
      </w:r>
      <w:r w:rsidRPr="00D471C0">
        <w:rPr>
          <w:sz w:val="28"/>
        </w:rPr>
        <w:t xml:space="preserve"> – </w:t>
      </w:r>
      <w:proofErr w:type="gramStart"/>
      <w:r w:rsidRPr="00D471C0">
        <w:rPr>
          <w:sz w:val="28"/>
        </w:rPr>
        <w:t>общее</w:t>
      </w:r>
      <w:proofErr w:type="gramEnd"/>
      <w:r w:rsidRPr="00D471C0">
        <w:rPr>
          <w:sz w:val="28"/>
        </w:rPr>
        <w:t xml:space="preserve"> число групп;</w:t>
      </w:r>
    </w:p>
    <w:p w:rsidR="00D471C0" w:rsidRPr="00D471C0" w:rsidRDefault="00D471C0" w:rsidP="00D471C0">
      <w:pPr>
        <w:rPr>
          <w:sz w:val="28"/>
        </w:rPr>
      </w:pPr>
      <w:r w:rsidRPr="00D471C0">
        <w:rPr>
          <w:sz w:val="28"/>
        </w:rPr>
        <w:t xml:space="preserve">0,75 – постоянный коэффициент (загрузка учебного кабинета принимается </w:t>
      </w:r>
      <w:proofErr w:type="gramStart"/>
      <w:r w:rsidRPr="00D471C0">
        <w:rPr>
          <w:sz w:val="28"/>
        </w:rPr>
        <w:t>равной</w:t>
      </w:r>
      <w:proofErr w:type="gramEnd"/>
      <w:r w:rsidRPr="00D471C0">
        <w:rPr>
          <w:sz w:val="28"/>
        </w:rPr>
        <w:t xml:space="preserve"> 75%);</w:t>
      </w:r>
    </w:p>
    <w:p w:rsidR="00D471C0" w:rsidRDefault="00D471C0" w:rsidP="00D471C0">
      <w:pPr>
        <w:rPr>
          <w:sz w:val="28"/>
        </w:rPr>
      </w:pPr>
      <w:proofErr w:type="spellStart"/>
      <w:r w:rsidRPr="00D471C0">
        <w:rPr>
          <w:sz w:val="28"/>
        </w:rPr>
        <w:t>Ф</w:t>
      </w:r>
      <w:r w:rsidRPr="00D471C0">
        <w:rPr>
          <w:i/>
          <w:sz w:val="18"/>
          <w:szCs w:val="16"/>
        </w:rPr>
        <w:t>пом</w:t>
      </w:r>
      <w:proofErr w:type="spellEnd"/>
      <w:r w:rsidRPr="00D471C0">
        <w:rPr>
          <w:i/>
          <w:sz w:val="18"/>
          <w:szCs w:val="16"/>
        </w:rPr>
        <w:t xml:space="preserve"> </w:t>
      </w:r>
      <w:r w:rsidRPr="00D471C0">
        <w:rPr>
          <w:sz w:val="28"/>
        </w:rPr>
        <w:t xml:space="preserve"> - фонд времени использования помещения, в часах. </w:t>
      </w:r>
    </w:p>
    <w:p w:rsidR="00D471C0" w:rsidRDefault="00D471C0" w:rsidP="00D471C0">
      <w:pPr>
        <w:rPr>
          <w:sz w:val="28"/>
        </w:rPr>
      </w:pPr>
      <w:r>
        <w:rPr>
          <w:sz w:val="28"/>
        </w:rPr>
        <w:t xml:space="preserve">      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D471C0" w:rsidRDefault="00D471C0" w:rsidP="00D471C0">
      <w:pPr>
        <w:rPr>
          <w:sz w:val="28"/>
        </w:rPr>
      </w:pPr>
      <w:r>
        <w:rPr>
          <w:sz w:val="28"/>
        </w:rPr>
        <w:t xml:space="preserve">       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D471C0" w:rsidRDefault="00D471C0" w:rsidP="00D471C0">
      <w:pPr>
        <w:rPr>
          <w:sz w:val="28"/>
        </w:rPr>
      </w:pPr>
      <w:r>
        <w:rPr>
          <w:sz w:val="28"/>
        </w:rPr>
        <w:t xml:space="preserve">       Первоначальное обучение вождению транспортных средств должно проводиться на закрытых площадках или автодромах.</w:t>
      </w:r>
    </w:p>
    <w:p w:rsidR="00D471C0" w:rsidRDefault="00D471C0" w:rsidP="00D471C0">
      <w:pPr>
        <w:rPr>
          <w:sz w:val="28"/>
        </w:rPr>
      </w:pPr>
      <w:r>
        <w:rPr>
          <w:sz w:val="28"/>
        </w:rPr>
        <w:t xml:space="preserve">       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D471C0" w:rsidRDefault="00D471C0" w:rsidP="00D471C0">
      <w:pPr>
        <w:rPr>
          <w:sz w:val="28"/>
        </w:rPr>
      </w:pPr>
      <w:r>
        <w:rPr>
          <w:sz w:val="28"/>
        </w:rPr>
        <w:t xml:space="preserve">        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:rsidR="00D471C0" w:rsidRDefault="00D471C0" w:rsidP="00D471C0">
      <w:pPr>
        <w:rPr>
          <w:sz w:val="28"/>
        </w:rPr>
      </w:pPr>
      <w:r>
        <w:rPr>
          <w:sz w:val="28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CB74A3" w:rsidRDefault="00CB74A3" w:rsidP="00D471C0">
      <w:pPr>
        <w:rPr>
          <w:sz w:val="28"/>
        </w:rPr>
      </w:pPr>
      <w:r>
        <w:rPr>
          <w:sz w:val="28"/>
        </w:rPr>
        <w:t xml:space="preserve">        Транспортное средство, используемое для обучения вождению, должно соответствовать материально-техническим условиям, предусмотренным пунктом 5.4 Рабочей программы.</w:t>
      </w:r>
    </w:p>
    <w:p w:rsidR="00CB74A3" w:rsidRDefault="00CB74A3" w:rsidP="00D471C0">
      <w:pPr>
        <w:rPr>
          <w:sz w:val="28"/>
        </w:rPr>
      </w:pPr>
      <w:r>
        <w:rPr>
          <w:sz w:val="28"/>
        </w:rPr>
        <w:t xml:space="preserve">        5.2. </w:t>
      </w:r>
      <w:proofErr w:type="gramStart"/>
      <w:r>
        <w:rPr>
          <w:sz w:val="28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CB74A3" w:rsidRDefault="00CB74A3" w:rsidP="00D471C0">
      <w:pPr>
        <w:rPr>
          <w:sz w:val="28"/>
        </w:rPr>
      </w:pPr>
      <w:r>
        <w:rPr>
          <w:sz w:val="28"/>
        </w:rPr>
        <w:t xml:space="preserve">        5.3. Информационно-методические условия реализации Рабочей программы включают:</w:t>
      </w:r>
    </w:p>
    <w:p w:rsidR="00CB74A3" w:rsidRDefault="00CB74A3" w:rsidP="00D471C0">
      <w:pPr>
        <w:rPr>
          <w:sz w:val="28"/>
        </w:rPr>
      </w:pPr>
      <w:r>
        <w:rPr>
          <w:sz w:val="28"/>
        </w:rPr>
        <w:t>- учебный план;</w:t>
      </w:r>
    </w:p>
    <w:p w:rsidR="00CB74A3" w:rsidRDefault="00CB74A3" w:rsidP="00D471C0">
      <w:pPr>
        <w:rPr>
          <w:sz w:val="28"/>
        </w:rPr>
      </w:pPr>
      <w:r>
        <w:rPr>
          <w:sz w:val="28"/>
        </w:rPr>
        <w:t>- календарный учебный график;</w:t>
      </w:r>
    </w:p>
    <w:p w:rsidR="00CB74A3" w:rsidRDefault="00CB74A3" w:rsidP="00D471C0">
      <w:pPr>
        <w:rPr>
          <w:sz w:val="28"/>
        </w:rPr>
      </w:pPr>
      <w:r>
        <w:rPr>
          <w:sz w:val="28"/>
        </w:rPr>
        <w:t>- рабочие программы учебных предметов;</w:t>
      </w:r>
    </w:p>
    <w:p w:rsidR="00CB74A3" w:rsidRDefault="00CB74A3" w:rsidP="00D471C0">
      <w:pPr>
        <w:rPr>
          <w:sz w:val="28"/>
        </w:rPr>
      </w:pPr>
      <w:r>
        <w:rPr>
          <w:sz w:val="28"/>
        </w:rPr>
        <w:t>- методические материалы и разработки;</w:t>
      </w:r>
    </w:p>
    <w:p w:rsidR="00CB74A3" w:rsidRDefault="00CB74A3" w:rsidP="00D471C0">
      <w:pPr>
        <w:rPr>
          <w:sz w:val="28"/>
        </w:rPr>
      </w:pPr>
      <w:r>
        <w:rPr>
          <w:sz w:val="28"/>
        </w:rPr>
        <w:t>- расписание занятий.</w:t>
      </w:r>
    </w:p>
    <w:p w:rsidR="00CB74A3" w:rsidRDefault="00CB74A3" w:rsidP="00D471C0">
      <w:pPr>
        <w:rPr>
          <w:sz w:val="28"/>
        </w:rPr>
      </w:pPr>
      <w:r>
        <w:rPr>
          <w:sz w:val="28"/>
        </w:rPr>
        <w:t xml:space="preserve">       5.4. Материально-технические условия реализации Рабочей программы:</w:t>
      </w:r>
    </w:p>
    <w:p w:rsidR="00CB74A3" w:rsidRDefault="00CB74A3" w:rsidP="00D471C0">
      <w:pPr>
        <w:rPr>
          <w:sz w:val="28"/>
        </w:rPr>
      </w:pPr>
      <w:r>
        <w:rPr>
          <w:sz w:val="28"/>
        </w:rPr>
        <w:lastRenderedPageBreak/>
        <w:t xml:space="preserve">       Тренажеры, используемые в учебном процессе, должны обеспечивать первоначальное обучение навыкам вождения,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приборами, отработку приемов управления транспортным средством.</w:t>
      </w:r>
    </w:p>
    <w:p w:rsidR="00D31906" w:rsidRDefault="00CB74A3" w:rsidP="00D31906">
      <w:pPr>
        <w:rPr>
          <w:sz w:val="28"/>
        </w:rPr>
      </w:pPr>
      <w:r>
        <w:rPr>
          <w:sz w:val="28"/>
        </w:rPr>
        <w:t xml:space="preserve">        Учебные транспортные средства категории «В» должны быть представлены механическими транспортными средствами, зарегистрированными в установленном порядке, и прицепами (не менее одного), разрешенная макси</w:t>
      </w:r>
      <w:r w:rsidR="00D31906">
        <w:rPr>
          <w:sz w:val="28"/>
        </w:rPr>
        <w:t>мальная масса которых не превышает 750 кг, зарегистрированными в установленном порядке. Расчет количества необходимых механических транспортных средств осуществляется по формуле:</w:t>
      </w:r>
    </w:p>
    <w:p w:rsidR="00D31906" w:rsidRDefault="00A460DB" w:rsidP="00D31906">
      <w:pPr>
        <w:jc w:val="center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ТС</m:t>
            </m:r>
          </m:sub>
        </m:sSub>
      </m:oMath>
      <w:r w:rsidR="00D31906">
        <w:rPr>
          <w:sz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</w:rPr>
              <m:t xml:space="preserve"> ∙</m:t>
            </m:r>
            <m:r>
              <w:rPr>
                <w:rFonts w:ascii="Cambria Math" w:hAnsi="Cambria Math"/>
                <w:sz w:val="28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8"/>
              </w:rPr>
              <m:t>t∙24,5∙12</m:t>
            </m:r>
          </m:den>
        </m:f>
      </m:oMath>
      <w:r w:rsidR="00D31906">
        <w:rPr>
          <w:sz w:val="28"/>
        </w:rPr>
        <w:t xml:space="preserve"> + 1</w:t>
      </w:r>
    </w:p>
    <w:p w:rsidR="00D31906" w:rsidRDefault="00D31906" w:rsidP="00D31906">
      <w:pPr>
        <w:jc w:val="center"/>
        <w:rPr>
          <w:sz w:val="28"/>
        </w:rPr>
      </w:pPr>
    </w:p>
    <w:p w:rsidR="00D31906" w:rsidRDefault="00D31906" w:rsidP="00D31906">
      <w:pPr>
        <w:rPr>
          <w:sz w:val="28"/>
        </w:rPr>
      </w:pPr>
      <w:r>
        <w:rPr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ТС</m:t>
            </m:r>
          </m:sub>
        </m:sSub>
      </m:oMath>
      <w:r>
        <w:rPr>
          <w:sz w:val="28"/>
        </w:rPr>
        <w:t xml:space="preserve"> – количество автотранспортных средств;</w:t>
      </w:r>
    </w:p>
    <w:p w:rsidR="00D31906" w:rsidRDefault="00D31906" w:rsidP="00D31906">
      <w:pPr>
        <w:rPr>
          <w:sz w:val="28"/>
        </w:rPr>
      </w:pPr>
      <w:r>
        <w:rPr>
          <w:sz w:val="28"/>
        </w:rPr>
        <w:t>Т – количество часов вождения в соответствии с учебным планом;</w:t>
      </w:r>
    </w:p>
    <w:p w:rsidR="00D31906" w:rsidRDefault="00D31906" w:rsidP="00D31906">
      <w:pPr>
        <w:rPr>
          <w:sz w:val="28"/>
        </w:rPr>
      </w:pPr>
      <w:r>
        <w:rPr>
          <w:sz w:val="28"/>
        </w:rPr>
        <w:t xml:space="preserve">К – количество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год;</w:t>
      </w:r>
    </w:p>
    <w:p w:rsidR="00D31906" w:rsidRDefault="00D31906" w:rsidP="00D31906">
      <w:pPr>
        <w:rPr>
          <w:sz w:val="28"/>
        </w:rPr>
      </w:pPr>
      <w:r>
        <w:rPr>
          <w:sz w:val="28"/>
          <w:lang w:val="en-US"/>
        </w:rPr>
        <w:t>t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время</w:t>
      </w:r>
      <w:proofErr w:type="gramEnd"/>
      <w:r>
        <w:rPr>
          <w:sz w:val="28"/>
        </w:rPr>
        <w:t xml:space="preserve"> работы одного учебного транспортного средства равно: 7,2 часа – один мастер производственного обучения на одно учебное транспортное средство, 14,4 часа – два мастера производственного обучения на одно учебное транспортное средство;</w:t>
      </w:r>
    </w:p>
    <w:p w:rsidR="00D31906" w:rsidRDefault="00D31906" w:rsidP="00D31906">
      <w:pPr>
        <w:rPr>
          <w:sz w:val="28"/>
        </w:rPr>
      </w:pPr>
      <w:r>
        <w:rPr>
          <w:sz w:val="28"/>
        </w:rPr>
        <w:t>24,5 – среднее количество рабочих дней в месяц;</w:t>
      </w:r>
    </w:p>
    <w:p w:rsidR="00D31906" w:rsidRDefault="00D31906" w:rsidP="00D31906">
      <w:pPr>
        <w:rPr>
          <w:sz w:val="28"/>
        </w:rPr>
      </w:pPr>
      <w:r>
        <w:rPr>
          <w:sz w:val="28"/>
        </w:rPr>
        <w:t>12 – количество рабочих месяцев в году;</w:t>
      </w:r>
    </w:p>
    <w:p w:rsidR="00D31906" w:rsidRDefault="00D31906" w:rsidP="00D31906">
      <w:pPr>
        <w:rPr>
          <w:sz w:val="28"/>
        </w:rPr>
      </w:pPr>
      <w:r>
        <w:rPr>
          <w:sz w:val="28"/>
        </w:rPr>
        <w:t>1 – количество резервных учебных транспортных средств.</w:t>
      </w:r>
    </w:p>
    <w:p w:rsidR="00D31906" w:rsidRDefault="00D31906" w:rsidP="00D31906">
      <w:pPr>
        <w:rPr>
          <w:sz w:val="28"/>
        </w:rPr>
      </w:pPr>
      <w:r>
        <w:rPr>
          <w:sz w:val="28"/>
        </w:rPr>
        <w:t xml:space="preserve">        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5D4406" w:rsidRPr="00EC528C" w:rsidRDefault="00D31906" w:rsidP="005D4406">
      <w:pPr>
        <w:rPr>
          <w:sz w:val="28"/>
        </w:rPr>
      </w:pPr>
      <w:r>
        <w:rPr>
          <w:sz w:val="28"/>
        </w:rPr>
        <w:t xml:space="preserve">        Механическое транспортное средство, </w:t>
      </w:r>
      <w:r w:rsidR="00766C82">
        <w:rPr>
          <w:sz w:val="28"/>
        </w:rPr>
        <w:t xml:space="preserve">используемое для обучения вождению должно быть оборудовано дополнительными педалями привода сцепления (кроме ТС с автоматической трансмиссией) и тормоза; зеркалом заднего вида </w:t>
      </w:r>
      <w:proofErr w:type="gramStart"/>
      <w:r w:rsidR="00766C82">
        <w:rPr>
          <w:sz w:val="28"/>
        </w:rPr>
        <w:t>для</w:t>
      </w:r>
      <w:proofErr w:type="gramEnd"/>
      <w:r w:rsidR="00766C82">
        <w:rPr>
          <w:sz w:val="28"/>
        </w:rPr>
        <w:t xml:space="preserve"> обучающего; опознавательным знаком «Учебное транспортное средство» в соответствии с п. 8 «Основных положений по допуску ТС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РФ от 23.10.1993г. № 1090 </w:t>
      </w:r>
      <w:r w:rsidR="005D4406">
        <w:rPr>
          <w:sz w:val="28"/>
        </w:rPr>
        <w:t>«О правилах дорожного движения»</w:t>
      </w:r>
      <w:proofErr w:type="gramStart"/>
      <w:r w:rsidR="005D4406">
        <w:rPr>
          <w:sz w:val="28"/>
        </w:rPr>
        <w:t>,</w:t>
      </w:r>
      <w:r w:rsidR="005D4406" w:rsidRPr="00EC528C">
        <w:rPr>
          <w:sz w:val="28"/>
        </w:rPr>
        <w:t>(</w:t>
      </w:r>
      <w:proofErr w:type="gramEnd"/>
      <w:r w:rsidR="005D4406" w:rsidRPr="00EC528C">
        <w:rPr>
          <w:sz w:val="28"/>
        </w:rPr>
        <w:t xml:space="preserve">Собрание актов Президента и Правительства РФ, 1993г., № 47, ст. 4531; </w:t>
      </w:r>
      <w:proofErr w:type="gramStart"/>
      <w:r w:rsidR="005D4406" w:rsidRPr="00EC528C">
        <w:rPr>
          <w:sz w:val="28"/>
        </w:rPr>
        <w:t>Собрание законодательства РФ, 1998г., № 45, ст. 5521; 2000г., № 18, ст. 1985; 2001г., № 11, ст</w:t>
      </w:r>
      <w:bookmarkStart w:id="0" w:name="_GoBack"/>
      <w:bookmarkEnd w:id="0"/>
      <w:r w:rsidR="005D4406" w:rsidRPr="00EC528C">
        <w:rPr>
          <w:sz w:val="28"/>
        </w:rPr>
        <w:t>. 1029, 2002г., № 9, ст. 931; № 27, ст. 2693; 2003г., № 20, ст. 1899; 2003г., № 40, ст. 3891; 2005г., № 52, ст. 5733; 2006г., № 11, ст. 1179; 2008г. № 8, ст. 741; № 17, ст. 1882; 2009г., № 2, ст. 233; № 5, ст. 610;</w:t>
      </w:r>
      <w:proofErr w:type="gramEnd"/>
      <w:r w:rsidR="005D4406" w:rsidRPr="00EC528C">
        <w:rPr>
          <w:sz w:val="28"/>
        </w:rPr>
        <w:t xml:space="preserve"> </w:t>
      </w:r>
      <w:proofErr w:type="gramStart"/>
      <w:r w:rsidR="005D4406" w:rsidRPr="00EC528C">
        <w:rPr>
          <w:sz w:val="28"/>
        </w:rPr>
        <w:t>2010г., № 9, ст. 976; № 20, ст. 2471; 2011г., № 42, ст. 5922; 2012г., № 1, ст. 154; № 15, ст. 1780; № 30, ст. 4289; № 47, ст. 6505; 2013г., № 5, ст. 371; № 5, ст. 404; № 24, ст. 2999; № 31, ст. 4218; № 41, ст. 5194).</w:t>
      </w:r>
      <w:proofErr w:type="gramEnd"/>
    </w:p>
    <w:p w:rsidR="00D31906" w:rsidRDefault="00D31906" w:rsidP="00D31906">
      <w:pPr>
        <w:rPr>
          <w:sz w:val="28"/>
        </w:rPr>
      </w:pPr>
    </w:p>
    <w:p w:rsidR="005D4406" w:rsidRDefault="005D4406" w:rsidP="00D31906">
      <w:pPr>
        <w:rPr>
          <w:sz w:val="28"/>
        </w:rPr>
      </w:pPr>
    </w:p>
    <w:p w:rsidR="005D4406" w:rsidRDefault="005D4406" w:rsidP="00D31906">
      <w:pPr>
        <w:rPr>
          <w:sz w:val="28"/>
        </w:rPr>
      </w:pPr>
    </w:p>
    <w:p w:rsidR="005D4406" w:rsidRDefault="005D4406" w:rsidP="00D31906">
      <w:pPr>
        <w:rPr>
          <w:sz w:val="28"/>
        </w:rPr>
      </w:pPr>
    </w:p>
    <w:p w:rsidR="00766C82" w:rsidRDefault="00766C82" w:rsidP="00766C82">
      <w:pPr>
        <w:jc w:val="center"/>
        <w:rPr>
          <w:sz w:val="28"/>
          <w:szCs w:val="28"/>
        </w:rPr>
      </w:pPr>
      <w:r w:rsidRPr="008B717B">
        <w:rPr>
          <w:sz w:val="28"/>
          <w:szCs w:val="28"/>
        </w:rPr>
        <w:lastRenderedPageBreak/>
        <w:t>Перечень учебного оборудования</w:t>
      </w:r>
    </w:p>
    <w:p w:rsidR="00766C82" w:rsidRPr="008B717B" w:rsidRDefault="00766C82" w:rsidP="00766C8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843"/>
        <w:gridCol w:w="992"/>
      </w:tblGrid>
      <w:tr w:rsidR="00766C82" w:rsidRPr="008B717B" w:rsidTr="00766C82">
        <w:tc>
          <w:tcPr>
            <w:tcW w:w="6521" w:type="dxa"/>
            <w:shd w:val="clear" w:color="auto" w:fill="auto"/>
          </w:tcPr>
          <w:p w:rsidR="00766C82" w:rsidRPr="008B717B" w:rsidRDefault="00766C82" w:rsidP="00E802BA">
            <w:pPr>
              <w:jc w:val="center"/>
            </w:pPr>
            <w:r w:rsidRPr="008B717B">
              <w:t>Наименование учебного оборудования</w:t>
            </w:r>
          </w:p>
        </w:tc>
        <w:tc>
          <w:tcPr>
            <w:tcW w:w="1843" w:type="dxa"/>
            <w:shd w:val="clear" w:color="auto" w:fill="auto"/>
          </w:tcPr>
          <w:p w:rsidR="00766C82" w:rsidRPr="008B717B" w:rsidRDefault="00766C82" w:rsidP="00E802BA">
            <w:pPr>
              <w:jc w:val="center"/>
            </w:pPr>
            <w:r w:rsidRPr="008B717B">
              <w:t>Единица</w:t>
            </w:r>
          </w:p>
          <w:p w:rsidR="00766C82" w:rsidRPr="008B717B" w:rsidRDefault="00766C82" w:rsidP="00E802BA">
            <w:pPr>
              <w:jc w:val="center"/>
            </w:pPr>
            <w:r w:rsidRPr="008B717B">
              <w:t>измерения</w:t>
            </w:r>
          </w:p>
        </w:tc>
        <w:tc>
          <w:tcPr>
            <w:tcW w:w="992" w:type="dxa"/>
            <w:shd w:val="clear" w:color="auto" w:fill="auto"/>
          </w:tcPr>
          <w:p w:rsidR="00766C82" w:rsidRPr="008B717B" w:rsidRDefault="00766C82" w:rsidP="00E802BA">
            <w:pPr>
              <w:jc w:val="center"/>
            </w:pPr>
            <w:r w:rsidRPr="008B717B">
              <w:t>Количество</w:t>
            </w:r>
          </w:p>
        </w:tc>
      </w:tr>
      <w:tr w:rsidR="00766C82" w:rsidRPr="008B717B" w:rsidTr="00766C82">
        <w:tc>
          <w:tcPr>
            <w:tcW w:w="6521" w:type="dxa"/>
            <w:shd w:val="clear" w:color="auto" w:fill="auto"/>
          </w:tcPr>
          <w:p w:rsidR="00766C82" w:rsidRPr="008B717B" w:rsidRDefault="00766C82" w:rsidP="00E802BA">
            <w:pPr>
              <w:contextualSpacing/>
              <w:jc w:val="center"/>
            </w:pPr>
            <w:r w:rsidRPr="008B717B">
              <w:t>Оборудование и технические средства обучения</w:t>
            </w:r>
          </w:p>
          <w:p w:rsidR="00766C82" w:rsidRPr="008B717B" w:rsidRDefault="00766C82" w:rsidP="00E802BA">
            <w:pPr>
              <w:contextualSpacing/>
            </w:pPr>
          </w:p>
          <w:p w:rsidR="00766C82" w:rsidRPr="008B717B" w:rsidRDefault="00766C82" w:rsidP="00E802BA">
            <w:pPr>
              <w:contextualSpacing/>
            </w:pPr>
            <w:r w:rsidRPr="008B717B">
              <w:t>Тренажер</w:t>
            </w:r>
          </w:p>
          <w:p w:rsidR="00766C82" w:rsidRPr="008B717B" w:rsidRDefault="00766C82" w:rsidP="00E802BA">
            <w:pPr>
              <w:jc w:val="both"/>
            </w:pPr>
            <w:r w:rsidRPr="008B717B">
              <w:t>Детское удерживающее устройство</w:t>
            </w:r>
          </w:p>
          <w:p w:rsidR="00766C82" w:rsidRPr="008B717B" w:rsidRDefault="00766C82" w:rsidP="00E802BA">
            <w:pPr>
              <w:jc w:val="both"/>
            </w:pPr>
            <w:r w:rsidRPr="008B717B">
              <w:t>Гибкое связующее звено (буксировочный трос)</w:t>
            </w:r>
          </w:p>
          <w:p w:rsidR="00766C82" w:rsidRPr="008B717B" w:rsidRDefault="00766C82" w:rsidP="00E802BA">
            <w:pPr>
              <w:jc w:val="both"/>
            </w:pPr>
            <w:r w:rsidRPr="008B717B">
              <w:t>Тягово-сцепное устройство</w:t>
            </w:r>
          </w:p>
          <w:p w:rsidR="00766C82" w:rsidRPr="008B717B" w:rsidRDefault="00766C82" w:rsidP="00E802BA">
            <w:r w:rsidRPr="008B717B">
              <w:t>Компьютер с соответствующим программным обеспечением</w:t>
            </w:r>
          </w:p>
          <w:p w:rsidR="00766C82" w:rsidRPr="008B717B" w:rsidRDefault="00766C82" w:rsidP="00E802BA">
            <w:r w:rsidRPr="008B717B">
              <w:t>Мультимедийный проектор</w:t>
            </w:r>
          </w:p>
          <w:p w:rsidR="00766C82" w:rsidRPr="008B717B" w:rsidRDefault="00766C82" w:rsidP="00E802BA">
            <w:r w:rsidRPr="008B717B">
              <w:t>Экран (монитор, электронная доска)</w:t>
            </w:r>
          </w:p>
          <w:p w:rsidR="00766C82" w:rsidRPr="008B717B" w:rsidRDefault="00766C82" w:rsidP="00E802BA">
            <w:pPr>
              <w:jc w:val="both"/>
            </w:pP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ind w:left="720"/>
              <w:contextualSpacing/>
              <w:jc w:val="center"/>
            </w:pPr>
            <w:r w:rsidRPr="008B717B">
              <w:t>Учебно-наглядные пособия</w:t>
            </w: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r w:rsidRPr="008B717B">
              <w:t>Основы законодательства в сфере дорожного движения</w:t>
            </w:r>
          </w:p>
          <w:p w:rsidR="00766C82" w:rsidRPr="008B717B" w:rsidRDefault="00766C82" w:rsidP="00E802BA">
            <w:r w:rsidRPr="008B717B">
              <w:t>Дорожные знаки</w:t>
            </w:r>
          </w:p>
          <w:p w:rsidR="00766C82" w:rsidRPr="008B717B" w:rsidRDefault="00766C82" w:rsidP="00E802BA">
            <w:r w:rsidRPr="008B717B">
              <w:t xml:space="preserve">Дорожная разметка </w:t>
            </w:r>
          </w:p>
          <w:p w:rsidR="00766C82" w:rsidRPr="008B717B" w:rsidRDefault="00766C82" w:rsidP="00E802BA">
            <w:r w:rsidRPr="008B717B">
              <w:t>Опознавательные и регистрационные знаки</w:t>
            </w:r>
          </w:p>
          <w:p w:rsidR="00766C82" w:rsidRPr="008B717B" w:rsidRDefault="00766C82" w:rsidP="00E802BA">
            <w:r w:rsidRPr="008B717B">
              <w:t>Средства регулирования дорожного движения</w:t>
            </w:r>
          </w:p>
          <w:p w:rsidR="00766C82" w:rsidRPr="008B717B" w:rsidRDefault="00766C82" w:rsidP="00E802BA">
            <w:pPr>
              <w:jc w:val="both"/>
            </w:pPr>
            <w:r w:rsidRPr="008B717B">
              <w:t>Сигналы регулировщика</w:t>
            </w:r>
          </w:p>
          <w:p w:rsidR="00766C82" w:rsidRPr="008B717B" w:rsidRDefault="00766C82" w:rsidP="00E802BA">
            <w:pPr>
              <w:jc w:val="both"/>
            </w:pPr>
            <w:r w:rsidRPr="008B717B">
              <w:t>Применение аварийной сигнализации и знака аварийной остановки</w:t>
            </w:r>
          </w:p>
          <w:p w:rsidR="00766C82" w:rsidRPr="008B717B" w:rsidRDefault="00766C82" w:rsidP="00E802BA">
            <w:pPr>
              <w:jc w:val="both"/>
            </w:pPr>
            <w:r w:rsidRPr="008B717B">
              <w:t>Начало движения, маневрирование. Способы разворота</w:t>
            </w:r>
          </w:p>
          <w:p w:rsidR="00766C82" w:rsidRPr="008B717B" w:rsidRDefault="00766C82" w:rsidP="00E802BA">
            <w:pPr>
              <w:jc w:val="both"/>
            </w:pPr>
            <w:r w:rsidRPr="008B717B">
              <w:t>Расположение транспортных средств на проезжей части Скорость движения</w:t>
            </w:r>
          </w:p>
          <w:p w:rsidR="00766C82" w:rsidRPr="008B717B" w:rsidRDefault="00766C82" w:rsidP="00E802BA">
            <w:pPr>
              <w:jc w:val="both"/>
            </w:pPr>
            <w:r w:rsidRPr="008B717B">
              <w:t>Обгон, опережение, встречный разъезд</w:t>
            </w:r>
          </w:p>
          <w:p w:rsidR="00766C82" w:rsidRPr="008B717B" w:rsidRDefault="00766C82" w:rsidP="00E802BA">
            <w:pPr>
              <w:jc w:val="both"/>
            </w:pPr>
            <w:r w:rsidRPr="008B717B">
              <w:t xml:space="preserve">Остановка и стоянка </w:t>
            </w:r>
          </w:p>
          <w:p w:rsidR="00766C82" w:rsidRPr="008B717B" w:rsidRDefault="00766C82" w:rsidP="00E802BA">
            <w:pPr>
              <w:jc w:val="both"/>
            </w:pPr>
            <w:r w:rsidRPr="008B717B">
              <w:t>Проезд перекрестков</w:t>
            </w:r>
          </w:p>
          <w:p w:rsidR="00766C82" w:rsidRPr="008B717B" w:rsidRDefault="00766C82" w:rsidP="00E802BA">
            <w:pPr>
              <w:jc w:val="both"/>
            </w:pPr>
            <w:r w:rsidRPr="008B717B">
              <w:t>Проезд пешеходных переходов, и мест остановок маршрутных транспортных средств</w:t>
            </w:r>
          </w:p>
          <w:p w:rsidR="00766C82" w:rsidRPr="008B717B" w:rsidRDefault="00766C82" w:rsidP="00E802BA">
            <w:pPr>
              <w:jc w:val="both"/>
            </w:pPr>
            <w:r w:rsidRPr="008B717B">
              <w:t>Движение через железнодорожные пути</w:t>
            </w:r>
          </w:p>
          <w:p w:rsidR="00766C82" w:rsidRPr="008B717B" w:rsidRDefault="00766C82" w:rsidP="00E802BA">
            <w:pPr>
              <w:jc w:val="both"/>
            </w:pPr>
            <w:r w:rsidRPr="008B717B">
              <w:t>Движение по автомагистралям</w:t>
            </w:r>
          </w:p>
          <w:p w:rsidR="00766C82" w:rsidRPr="008B717B" w:rsidRDefault="00766C82" w:rsidP="00E802BA">
            <w:pPr>
              <w:jc w:val="both"/>
            </w:pPr>
            <w:r w:rsidRPr="008B717B">
              <w:t>Движение в жилых зонах</w:t>
            </w:r>
          </w:p>
          <w:p w:rsidR="00766C82" w:rsidRPr="008B717B" w:rsidRDefault="00766C82" w:rsidP="00E802BA">
            <w:r w:rsidRPr="008B717B">
              <w:t xml:space="preserve">Перевозка пассажиров </w:t>
            </w:r>
          </w:p>
          <w:p w:rsidR="00766C82" w:rsidRPr="008B717B" w:rsidRDefault="00766C82" w:rsidP="00E802BA">
            <w:r w:rsidRPr="008B717B">
              <w:t>Перевозка грузов</w:t>
            </w:r>
          </w:p>
          <w:p w:rsidR="00766C82" w:rsidRPr="008B717B" w:rsidRDefault="00766C82" w:rsidP="00E802BA">
            <w:r w:rsidRPr="008B717B">
              <w:t>Неисправности и условия, при которых запрещается эксплуатация транспортных средств</w:t>
            </w:r>
          </w:p>
          <w:p w:rsidR="00766C82" w:rsidRPr="008B717B" w:rsidRDefault="00766C82" w:rsidP="00E802BA">
            <w:r w:rsidRPr="008B717B">
              <w:t>Ответственность за правонарушения в области дорожного движения</w:t>
            </w:r>
          </w:p>
          <w:p w:rsidR="00766C82" w:rsidRPr="008B717B" w:rsidRDefault="00766C82" w:rsidP="00E802BA">
            <w:r w:rsidRPr="008B717B">
              <w:t>Страхование автогражданской ответственности</w:t>
            </w:r>
          </w:p>
          <w:p w:rsidR="00766C82" w:rsidRPr="008B717B" w:rsidRDefault="00766C82" w:rsidP="00E802BA">
            <w:r w:rsidRPr="008B717B">
              <w:t>Последовательность действий при ДТП</w:t>
            </w:r>
          </w:p>
          <w:p w:rsidR="00766C82" w:rsidRPr="008B717B" w:rsidRDefault="00766C82" w:rsidP="00E802BA"/>
          <w:p w:rsidR="00766C82" w:rsidRPr="008B717B" w:rsidRDefault="00766C82" w:rsidP="00E802BA">
            <w:pPr>
              <w:jc w:val="center"/>
            </w:pPr>
            <w:r w:rsidRPr="008B717B">
              <w:t>Психофизиологические основы деятельности водителя</w:t>
            </w:r>
          </w:p>
          <w:p w:rsidR="00766C82" w:rsidRPr="008B717B" w:rsidRDefault="00766C82" w:rsidP="00E802BA">
            <w:r w:rsidRPr="008B717B">
              <w:t>Психофизиологические особенности деятельности водителя</w:t>
            </w:r>
          </w:p>
          <w:p w:rsidR="00766C82" w:rsidRPr="008B717B" w:rsidRDefault="00766C82" w:rsidP="00E802BA">
            <w:r w:rsidRPr="008B717B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766C82" w:rsidRPr="008B717B" w:rsidRDefault="00766C82" w:rsidP="00E802BA">
            <w:r w:rsidRPr="008B717B">
              <w:t>Конфликтные ситуации в дорожном движении</w:t>
            </w:r>
          </w:p>
          <w:p w:rsidR="00766C82" w:rsidRPr="008B717B" w:rsidRDefault="00766C82" w:rsidP="00E802BA">
            <w:r w:rsidRPr="008B717B">
              <w:t>Факторы риска при вождении автомобиля</w:t>
            </w: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r w:rsidRPr="008B717B">
              <w:t xml:space="preserve">Основы управления транспортными средствами </w:t>
            </w:r>
          </w:p>
          <w:p w:rsidR="00766C82" w:rsidRPr="008B717B" w:rsidRDefault="00766C82" w:rsidP="00E802BA">
            <w:r w:rsidRPr="008B717B">
              <w:t>Сложные дорожные условия</w:t>
            </w:r>
          </w:p>
          <w:p w:rsidR="00766C82" w:rsidRPr="008B717B" w:rsidRDefault="00766C82" w:rsidP="00E802BA">
            <w:r w:rsidRPr="008B717B">
              <w:t>Виды и причины ДТП</w:t>
            </w:r>
          </w:p>
          <w:p w:rsidR="00766C82" w:rsidRPr="008B717B" w:rsidRDefault="00766C82" w:rsidP="00E802BA">
            <w:r w:rsidRPr="008B717B">
              <w:t>Типичные опасные ситуации</w:t>
            </w:r>
          </w:p>
          <w:p w:rsidR="00766C82" w:rsidRPr="008B717B" w:rsidRDefault="00766C82" w:rsidP="00E802BA">
            <w:r w:rsidRPr="008B717B">
              <w:lastRenderedPageBreak/>
              <w:t>Сложные метеоусловия</w:t>
            </w:r>
          </w:p>
          <w:p w:rsidR="00766C82" w:rsidRPr="008B717B" w:rsidRDefault="00766C82" w:rsidP="00E802BA">
            <w:r w:rsidRPr="008B717B">
              <w:t>Движение в темное время суток</w:t>
            </w:r>
          </w:p>
          <w:p w:rsidR="00766C82" w:rsidRPr="008B717B" w:rsidRDefault="00766C82" w:rsidP="00E802BA">
            <w:r w:rsidRPr="008B717B">
              <w:t>Посадка водителя за рулем. Экипировка водителя</w:t>
            </w:r>
          </w:p>
          <w:p w:rsidR="00766C82" w:rsidRPr="008B717B" w:rsidRDefault="00766C82" w:rsidP="00E802BA">
            <w:r w:rsidRPr="008B717B">
              <w:t xml:space="preserve">Способы торможения </w:t>
            </w:r>
          </w:p>
          <w:p w:rsidR="00766C82" w:rsidRPr="008B717B" w:rsidRDefault="00766C82" w:rsidP="00E802BA">
            <w:r w:rsidRPr="008B717B">
              <w:t xml:space="preserve">Тормозной и остановочный путь </w:t>
            </w:r>
          </w:p>
          <w:p w:rsidR="00766C82" w:rsidRPr="008B717B" w:rsidRDefault="00766C82" w:rsidP="00E802BA">
            <w:r w:rsidRPr="008B717B">
              <w:t>Действия водителя в критических ситуациях</w:t>
            </w:r>
          </w:p>
          <w:p w:rsidR="00766C82" w:rsidRPr="008B717B" w:rsidRDefault="00766C82" w:rsidP="00E802BA">
            <w:r w:rsidRPr="008B717B">
              <w:t>Силы, действующие на транспортное средство</w:t>
            </w:r>
          </w:p>
          <w:p w:rsidR="00766C82" w:rsidRPr="008B717B" w:rsidRDefault="00766C82" w:rsidP="00E802BA">
            <w:r w:rsidRPr="008B717B">
              <w:t>Управление автомобилем в нештатных ситуациях</w:t>
            </w:r>
          </w:p>
          <w:p w:rsidR="00766C82" w:rsidRPr="008B717B" w:rsidRDefault="00766C82" w:rsidP="00E802BA">
            <w:r w:rsidRPr="008B717B">
              <w:t>Профессиональная надежность водителя</w:t>
            </w:r>
          </w:p>
          <w:p w:rsidR="00766C82" w:rsidRPr="008B717B" w:rsidRDefault="00766C82" w:rsidP="00E802BA">
            <w:r w:rsidRPr="008B717B">
              <w:t>Дистанция и боковой интервал. Организация наблюдения     в процессе управления транспортным средством</w:t>
            </w:r>
          </w:p>
          <w:p w:rsidR="00766C82" w:rsidRPr="008B717B" w:rsidRDefault="00766C82" w:rsidP="00E802BA">
            <w:r w:rsidRPr="008B717B">
              <w:t>Влияние дорожных условий на безопасность движения</w:t>
            </w:r>
          </w:p>
          <w:p w:rsidR="00766C82" w:rsidRPr="008B717B" w:rsidRDefault="00766C82" w:rsidP="00E802BA">
            <w:r w:rsidRPr="008B717B">
              <w:t>Безопасное прохождение поворотов</w:t>
            </w:r>
          </w:p>
          <w:p w:rsidR="00766C82" w:rsidRPr="008B717B" w:rsidRDefault="00766C82" w:rsidP="00E802BA">
            <w:r w:rsidRPr="008B717B">
              <w:t>Безопасность пассажиров транспортных средств</w:t>
            </w:r>
          </w:p>
          <w:p w:rsidR="00766C82" w:rsidRPr="008B717B" w:rsidRDefault="00766C82" w:rsidP="00E802BA">
            <w:r w:rsidRPr="008B717B">
              <w:t>Безопасность пешеходов и велосипедистов</w:t>
            </w:r>
          </w:p>
          <w:p w:rsidR="00766C82" w:rsidRPr="008B717B" w:rsidRDefault="00766C82" w:rsidP="00E802BA">
            <w:r w:rsidRPr="008B717B">
              <w:t>Типичные ошибки пешеходов</w:t>
            </w:r>
          </w:p>
          <w:p w:rsidR="00766C82" w:rsidRPr="008B717B" w:rsidRDefault="00766C82" w:rsidP="00E802BA">
            <w:r w:rsidRPr="008B717B">
              <w:t>Типовые примеры допускаемых нарушений ПДД</w:t>
            </w:r>
          </w:p>
          <w:p w:rsidR="00766C82" w:rsidRPr="008B717B" w:rsidRDefault="00766C82" w:rsidP="00E802BA"/>
          <w:p w:rsidR="00766C82" w:rsidRPr="008B717B" w:rsidRDefault="00766C82" w:rsidP="00E802BA">
            <w:pPr>
              <w:jc w:val="center"/>
            </w:pPr>
            <w:r w:rsidRPr="008B717B">
              <w:t>Устройство и техническое обслуживание транспортных средств категории «В» как объектов управления</w:t>
            </w:r>
          </w:p>
          <w:p w:rsidR="00766C82" w:rsidRPr="008B717B" w:rsidRDefault="00766C82" w:rsidP="00E802BA">
            <w:r w:rsidRPr="008B717B">
              <w:t>Классификация автомобилей</w:t>
            </w:r>
          </w:p>
          <w:p w:rsidR="00766C82" w:rsidRPr="008B717B" w:rsidRDefault="00766C82" w:rsidP="00E802BA">
            <w:r w:rsidRPr="008B717B">
              <w:t>Общее устройство автомобиля</w:t>
            </w:r>
          </w:p>
          <w:p w:rsidR="00766C82" w:rsidRPr="008B717B" w:rsidRDefault="00766C82" w:rsidP="00E802BA">
            <w:r w:rsidRPr="008B717B">
              <w:t>Кузов автомобиля, системы пассивной безопасности</w:t>
            </w:r>
          </w:p>
          <w:p w:rsidR="00766C82" w:rsidRPr="008B717B" w:rsidRDefault="00766C82" w:rsidP="00E802BA">
            <w:r w:rsidRPr="008B717B">
              <w:t>Общее устройство и принцип работы двигателя</w:t>
            </w:r>
          </w:p>
          <w:p w:rsidR="00766C82" w:rsidRPr="008B717B" w:rsidRDefault="00766C82" w:rsidP="00E802BA">
            <w:r w:rsidRPr="008B717B">
              <w:t>Горюче-смазочные материалы и специальные жидкости</w:t>
            </w:r>
          </w:p>
          <w:p w:rsidR="00766C82" w:rsidRPr="008B717B" w:rsidRDefault="00766C82" w:rsidP="00E802BA">
            <w:r w:rsidRPr="008B717B">
              <w:t>Схемы трансмиссии автомобилей с различными приводами</w:t>
            </w:r>
          </w:p>
          <w:p w:rsidR="00766C82" w:rsidRPr="008B717B" w:rsidRDefault="00766C82" w:rsidP="00E802BA">
            <w:r w:rsidRPr="008B717B">
              <w:t>Общее устройство и принцип работы сцепления</w:t>
            </w:r>
          </w:p>
          <w:p w:rsidR="00766C82" w:rsidRPr="008B717B" w:rsidRDefault="00766C82" w:rsidP="00E802BA">
            <w:r w:rsidRPr="008B717B">
              <w:t>Общее устройство и принцип работы механической коробки переключения передач</w:t>
            </w:r>
          </w:p>
          <w:p w:rsidR="00766C82" w:rsidRPr="008B717B" w:rsidRDefault="00766C82" w:rsidP="00E802BA">
            <w:r w:rsidRPr="008B717B">
              <w:t>Общее устройство и принцип работы автоматической коробки переключения передач</w:t>
            </w:r>
          </w:p>
          <w:p w:rsidR="00766C82" w:rsidRPr="008B717B" w:rsidRDefault="00766C82" w:rsidP="00E802BA">
            <w:r w:rsidRPr="008B717B">
              <w:t>Передняя и задняя подвески</w:t>
            </w:r>
          </w:p>
          <w:p w:rsidR="00766C82" w:rsidRPr="008B717B" w:rsidRDefault="00766C82" w:rsidP="00E802BA">
            <w:r w:rsidRPr="008B717B">
              <w:t>Конструкции и маркировка автомобильных шин</w:t>
            </w:r>
          </w:p>
          <w:p w:rsidR="00766C82" w:rsidRPr="008B717B" w:rsidRDefault="00766C82" w:rsidP="00E802BA">
            <w:r w:rsidRPr="008B717B">
              <w:t>Общее устройство и принцип работы тормозных систем</w:t>
            </w:r>
          </w:p>
          <w:p w:rsidR="00766C82" w:rsidRPr="008B717B" w:rsidRDefault="00766C82" w:rsidP="00E802BA">
            <w:r w:rsidRPr="008B717B">
              <w:t>Общее устройство и принцип работы системы рулевого управления</w:t>
            </w:r>
          </w:p>
          <w:p w:rsidR="00766C82" w:rsidRPr="008B717B" w:rsidRDefault="00766C82" w:rsidP="00E802BA">
            <w:r w:rsidRPr="008B717B">
              <w:t>Общее устройство и маркировка аккумуляторных батарей</w:t>
            </w:r>
          </w:p>
          <w:p w:rsidR="00766C82" w:rsidRPr="008B717B" w:rsidRDefault="00766C82" w:rsidP="00E802BA">
            <w:r w:rsidRPr="008B717B">
              <w:t>Общее устройство и принцип работы генератора</w:t>
            </w:r>
          </w:p>
          <w:p w:rsidR="00766C82" w:rsidRPr="008B717B" w:rsidRDefault="00766C82" w:rsidP="00E802BA">
            <w:r w:rsidRPr="008B717B">
              <w:t>Общее устройство и принцип работы стартера</w:t>
            </w:r>
          </w:p>
          <w:p w:rsidR="00766C82" w:rsidRPr="008B717B" w:rsidRDefault="00766C82" w:rsidP="00E802BA">
            <w:r w:rsidRPr="008B717B">
              <w:t>Общее устройство и принцип работы бесконтактной и микропроцессорной систем зажигания</w:t>
            </w:r>
          </w:p>
          <w:p w:rsidR="00766C82" w:rsidRPr="008B717B" w:rsidRDefault="00766C82" w:rsidP="00E802BA">
            <w:r w:rsidRPr="008B717B">
              <w:t>Общее устройство и принцип работы, внешних световых приборов и звуковых сигналов</w:t>
            </w:r>
          </w:p>
          <w:p w:rsidR="00766C82" w:rsidRPr="008B717B" w:rsidRDefault="00766C82" w:rsidP="00E802BA">
            <w:r w:rsidRPr="008B717B">
              <w:t>Классификация прицепов</w:t>
            </w:r>
          </w:p>
          <w:p w:rsidR="00766C82" w:rsidRPr="008B717B" w:rsidRDefault="00766C82" w:rsidP="00E802BA">
            <w:r w:rsidRPr="008B717B">
              <w:t xml:space="preserve">Общее устройство прицепа </w:t>
            </w:r>
          </w:p>
          <w:p w:rsidR="00766C82" w:rsidRPr="008B717B" w:rsidRDefault="00766C82" w:rsidP="00E802BA">
            <w:r w:rsidRPr="008B717B">
              <w:t xml:space="preserve">Виды подвесок, применяемых на прицепах </w:t>
            </w:r>
          </w:p>
          <w:p w:rsidR="00766C82" w:rsidRPr="008B717B" w:rsidRDefault="00766C82" w:rsidP="00E802BA">
            <w:r w:rsidRPr="008B717B">
              <w:t>Электрооборудование прицепа</w:t>
            </w:r>
          </w:p>
          <w:p w:rsidR="00766C82" w:rsidRPr="008B717B" w:rsidRDefault="00766C82" w:rsidP="00E802BA">
            <w:r w:rsidRPr="008B717B">
              <w:t xml:space="preserve">Устройство узла сцепки и тягово-сцепного устройства </w:t>
            </w:r>
          </w:p>
          <w:p w:rsidR="00766C82" w:rsidRPr="008B717B" w:rsidRDefault="00766C82" w:rsidP="00E802BA">
            <w:r w:rsidRPr="008B717B">
              <w:t>Контрольный осмотр и ежедневное техническое обслуживание автомобиля и прицепа</w:t>
            </w: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r w:rsidRPr="008B717B">
              <w:t xml:space="preserve">Основы пассажирских и грузовых перевозок </w:t>
            </w:r>
          </w:p>
          <w:p w:rsidR="00766C82" w:rsidRPr="008B717B" w:rsidRDefault="00766C82" w:rsidP="00E802BA">
            <w:pPr>
              <w:jc w:val="center"/>
            </w:pPr>
            <w:r w:rsidRPr="008B717B">
              <w:t>автомобильным транспортом</w:t>
            </w:r>
          </w:p>
          <w:p w:rsidR="00766C82" w:rsidRPr="008B717B" w:rsidRDefault="00766C82" w:rsidP="00E802BA">
            <w:r w:rsidRPr="008B717B"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766C82" w:rsidRPr="008B717B" w:rsidRDefault="00766C82" w:rsidP="00E802BA">
            <w:r w:rsidRPr="008B717B">
              <w:lastRenderedPageBreak/>
              <w:t xml:space="preserve">Правила и нормы охраны труда, техники безопасности, противопожарной защиты на автомобильном транспорте </w:t>
            </w:r>
          </w:p>
          <w:p w:rsidR="00766C82" w:rsidRPr="008B717B" w:rsidRDefault="00766C82" w:rsidP="00E802BA"/>
          <w:p w:rsidR="00766C82" w:rsidRPr="008B717B" w:rsidRDefault="00766C82" w:rsidP="00E802BA">
            <w:pPr>
              <w:jc w:val="center"/>
            </w:pPr>
            <w:r w:rsidRPr="008B717B">
              <w:t>Организация и выполнение грузовых перевозок автомобильным транспортом</w:t>
            </w:r>
          </w:p>
          <w:p w:rsidR="00766C82" w:rsidRPr="008B717B" w:rsidRDefault="00766C82" w:rsidP="00E802BA">
            <w:r w:rsidRPr="008B717B">
              <w:t>Нормативные правовые акты, определяющие порядок перевозки грузов автомобильным транспортом</w:t>
            </w:r>
          </w:p>
          <w:p w:rsidR="00766C82" w:rsidRPr="008B717B" w:rsidRDefault="00766C82" w:rsidP="00E802BA"/>
          <w:p w:rsidR="00766C82" w:rsidRPr="008B717B" w:rsidRDefault="00766C82" w:rsidP="00E802BA">
            <w:pPr>
              <w:jc w:val="center"/>
            </w:pPr>
            <w:r w:rsidRPr="008B717B">
              <w:t>Организация и выполнение пассажирских перевозок автомобильным транспортом</w:t>
            </w:r>
          </w:p>
          <w:p w:rsidR="00766C82" w:rsidRPr="008B717B" w:rsidRDefault="00766C82" w:rsidP="00E802BA">
            <w:r w:rsidRPr="008B717B">
              <w:t>Нормативное правовое обеспечение пассажирских перевозок автомобильным транспортом</w:t>
            </w:r>
          </w:p>
          <w:p w:rsidR="00766C82" w:rsidRPr="008B717B" w:rsidRDefault="00766C82" w:rsidP="00E802BA"/>
          <w:p w:rsidR="00766C82" w:rsidRPr="008B717B" w:rsidRDefault="00766C82" w:rsidP="00E802BA">
            <w:pPr>
              <w:ind w:left="720"/>
              <w:contextualSpacing/>
              <w:jc w:val="center"/>
            </w:pPr>
            <w:r w:rsidRPr="008B717B">
              <w:t>Информационные материалы</w:t>
            </w: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r w:rsidRPr="008B717B">
              <w:t xml:space="preserve">Информационный стенд </w:t>
            </w:r>
          </w:p>
          <w:p w:rsidR="00766C82" w:rsidRPr="008B717B" w:rsidRDefault="00766C82" w:rsidP="00E802BA">
            <w:pPr>
              <w:jc w:val="both"/>
            </w:pPr>
            <w:r w:rsidRPr="008B717B">
              <w:t>Федеральный закон «О защите прав потребителей»</w:t>
            </w:r>
          </w:p>
          <w:p w:rsidR="00766C82" w:rsidRPr="008B717B" w:rsidRDefault="00766C82" w:rsidP="00E802BA">
            <w:r w:rsidRPr="008B717B">
              <w:t>Копия лицензии с соответствующим приложением</w:t>
            </w:r>
          </w:p>
          <w:p w:rsidR="00766C82" w:rsidRPr="008B717B" w:rsidRDefault="00766C82" w:rsidP="00E802BA">
            <w:pPr>
              <w:jc w:val="both"/>
            </w:pPr>
            <w:r w:rsidRPr="008B717B">
              <w:t>Примерная программа профессиональной подготовки водителей транспортных средств категории «В»</w:t>
            </w:r>
          </w:p>
          <w:p w:rsidR="00766C82" w:rsidRPr="008B717B" w:rsidRDefault="00766C82" w:rsidP="00E802BA">
            <w:pPr>
              <w:jc w:val="both"/>
            </w:pPr>
            <w:r w:rsidRPr="008B717B"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766C82" w:rsidRPr="008B717B" w:rsidRDefault="00766C82" w:rsidP="00E802BA">
            <w:pPr>
              <w:jc w:val="both"/>
            </w:pPr>
            <w:r w:rsidRPr="008B717B">
              <w:t>Учебный план</w:t>
            </w:r>
          </w:p>
          <w:p w:rsidR="00766C82" w:rsidRPr="008B717B" w:rsidRDefault="00766C82" w:rsidP="00E802BA">
            <w:pPr>
              <w:jc w:val="both"/>
            </w:pPr>
            <w:r w:rsidRPr="008B717B">
              <w:t>Календарный учебный график (на каждую учебную группу)</w:t>
            </w:r>
          </w:p>
          <w:p w:rsidR="00766C82" w:rsidRPr="008B717B" w:rsidRDefault="00766C82" w:rsidP="00E802BA">
            <w:pPr>
              <w:jc w:val="both"/>
            </w:pPr>
            <w:r w:rsidRPr="008B717B">
              <w:t>Расписание занятий (на каждую учебную группу)</w:t>
            </w:r>
          </w:p>
          <w:p w:rsidR="00766C82" w:rsidRPr="008B717B" w:rsidRDefault="00766C82" w:rsidP="00E802BA">
            <w:pPr>
              <w:jc w:val="both"/>
            </w:pPr>
            <w:r w:rsidRPr="008B717B">
              <w:t>График учебного вождения (на каждую учебную группу)</w:t>
            </w:r>
          </w:p>
          <w:p w:rsidR="00766C82" w:rsidRPr="008B717B" w:rsidRDefault="00766C82" w:rsidP="00E802BA">
            <w:r w:rsidRPr="008B717B"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766C82" w:rsidRPr="008B717B" w:rsidRDefault="00766C82" w:rsidP="00E802BA">
            <w:r w:rsidRPr="008B717B">
              <w:t>Книга жалоб и предложений</w:t>
            </w:r>
          </w:p>
          <w:p w:rsidR="00766C82" w:rsidRPr="008B717B" w:rsidRDefault="00766C82" w:rsidP="00E802BA">
            <w:r w:rsidRPr="008B717B">
              <w:t>Адрес официального сайта в сети «Интернет»</w:t>
            </w:r>
          </w:p>
        </w:tc>
        <w:tc>
          <w:tcPr>
            <w:tcW w:w="1843" w:type="dxa"/>
            <w:shd w:val="clear" w:color="auto" w:fill="auto"/>
          </w:tcPr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r w:rsidRPr="008B717B">
              <w:t>комплект</w:t>
            </w:r>
          </w:p>
          <w:p w:rsidR="00766C82" w:rsidRPr="008B717B" w:rsidRDefault="00766C82" w:rsidP="00E802BA">
            <w:pPr>
              <w:jc w:val="center"/>
            </w:pPr>
            <w:r w:rsidRPr="008B717B">
              <w:t>комплект</w:t>
            </w:r>
          </w:p>
          <w:p w:rsidR="00766C82" w:rsidRPr="008B717B" w:rsidRDefault="00766C82" w:rsidP="00E802BA">
            <w:pPr>
              <w:jc w:val="center"/>
            </w:pPr>
            <w:r w:rsidRPr="008B717B">
              <w:t>комплект</w:t>
            </w:r>
          </w:p>
          <w:p w:rsidR="00766C82" w:rsidRPr="008B717B" w:rsidRDefault="00766C82" w:rsidP="00E802BA">
            <w:pPr>
              <w:jc w:val="center"/>
            </w:pPr>
            <w:r w:rsidRPr="008B717B">
              <w:t>комплект</w:t>
            </w:r>
          </w:p>
          <w:p w:rsidR="00766C82" w:rsidRPr="008B717B" w:rsidRDefault="00766C82" w:rsidP="00E802BA">
            <w:pPr>
              <w:jc w:val="center"/>
            </w:pPr>
            <w:r w:rsidRPr="008B717B">
              <w:t>комплект</w:t>
            </w:r>
          </w:p>
          <w:p w:rsidR="00766C82" w:rsidRPr="008B717B" w:rsidRDefault="00766C82" w:rsidP="00E802BA">
            <w:pPr>
              <w:jc w:val="center"/>
            </w:pPr>
            <w:r w:rsidRPr="008B717B">
              <w:t>комплект</w:t>
            </w:r>
          </w:p>
          <w:p w:rsidR="00766C82" w:rsidRPr="008B717B" w:rsidRDefault="00766C82" w:rsidP="00E802BA">
            <w:pPr>
              <w:jc w:val="center"/>
            </w:pPr>
            <w:r w:rsidRPr="008B717B">
              <w:t>комплект</w:t>
            </w: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r w:rsidRPr="008B717B">
              <w:t>комплект</w:t>
            </w:r>
          </w:p>
          <w:p w:rsidR="00766C82" w:rsidRPr="008B717B" w:rsidRDefault="00766C82" w:rsidP="00E802BA">
            <w:pPr>
              <w:jc w:val="center"/>
            </w:pPr>
            <w:r w:rsidRPr="008B717B">
              <w:t>комплект</w:t>
            </w: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/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/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/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lastRenderedPageBreak/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/>
          <w:p w:rsidR="00766C82" w:rsidRPr="008B717B" w:rsidRDefault="00766C82" w:rsidP="00E802BA"/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/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/>
          <w:p w:rsidR="00766C82" w:rsidRPr="008B717B" w:rsidRDefault="00766C82" w:rsidP="00E802BA"/>
          <w:p w:rsidR="00766C82" w:rsidRPr="008B717B" w:rsidRDefault="00766C82" w:rsidP="00E802BA"/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/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/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  <w:proofErr w:type="spellStart"/>
            <w:proofErr w:type="gramStart"/>
            <w:r w:rsidRPr="008B717B"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66C82" w:rsidRPr="008B717B" w:rsidRDefault="00766C82" w:rsidP="00E802BA">
            <w:pPr>
              <w:jc w:val="center"/>
            </w:pPr>
          </w:p>
          <w:p w:rsidR="00766C82" w:rsidRPr="008B717B" w:rsidRDefault="00766C82" w:rsidP="00E802BA"/>
          <w:p w:rsidR="00766C82" w:rsidRPr="008B717B" w:rsidRDefault="00766C82" w:rsidP="00E802BA">
            <w:pPr>
              <w:jc w:val="center"/>
            </w:pPr>
            <w:r>
              <w:t>3</w:t>
            </w:r>
          </w:p>
          <w:p w:rsidR="00766C82" w:rsidRPr="008B717B" w:rsidRDefault="001A73C9" w:rsidP="00E802BA">
            <w:pPr>
              <w:jc w:val="center"/>
            </w:pPr>
            <w:r>
              <w:t>4</w:t>
            </w:r>
          </w:p>
          <w:p w:rsidR="00766C82" w:rsidRPr="008B717B" w:rsidRDefault="001A73C9" w:rsidP="00E802BA">
            <w:pPr>
              <w:jc w:val="center"/>
            </w:pPr>
            <w:r>
              <w:t>4</w:t>
            </w:r>
          </w:p>
          <w:p w:rsidR="00766C82" w:rsidRPr="008B717B" w:rsidRDefault="001A73C9" w:rsidP="00E802BA">
            <w:pPr>
              <w:jc w:val="center"/>
            </w:pPr>
            <w:r>
              <w:t>4</w:t>
            </w:r>
          </w:p>
          <w:p w:rsidR="00766C82" w:rsidRPr="008B717B" w:rsidRDefault="001A73C9" w:rsidP="00E802BA">
            <w:pPr>
              <w:jc w:val="center"/>
            </w:pPr>
            <w:r>
              <w:t>4</w:t>
            </w:r>
          </w:p>
          <w:p w:rsidR="00766C82" w:rsidRPr="008B717B" w:rsidRDefault="001A73C9" w:rsidP="00E802BA">
            <w:pPr>
              <w:jc w:val="center"/>
            </w:pPr>
            <w:r>
              <w:t>4</w:t>
            </w:r>
          </w:p>
          <w:p w:rsidR="00766C82" w:rsidRPr="008B717B" w:rsidRDefault="001A73C9" w:rsidP="00E802BA">
            <w:pPr>
              <w:jc w:val="center"/>
            </w:pPr>
            <w:r>
              <w:t>4</w:t>
            </w:r>
          </w:p>
          <w:p w:rsidR="00766C82" w:rsidRPr="008B717B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lastRenderedPageBreak/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Default="00766C82" w:rsidP="00E802BA">
            <w:pPr>
              <w:jc w:val="center"/>
            </w:pPr>
          </w:p>
          <w:p w:rsidR="00766C82" w:rsidRDefault="001A73C9" w:rsidP="00E802BA">
            <w:pPr>
              <w:jc w:val="center"/>
            </w:pPr>
            <w:r>
              <w:t>4</w:t>
            </w:r>
          </w:p>
          <w:p w:rsidR="00766C82" w:rsidRDefault="00766C82" w:rsidP="00E802BA">
            <w:pPr>
              <w:jc w:val="center"/>
            </w:pPr>
          </w:p>
          <w:p w:rsidR="00766C82" w:rsidRPr="008B717B" w:rsidRDefault="00766C82" w:rsidP="00E802BA">
            <w:pPr>
              <w:jc w:val="center"/>
            </w:pPr>
          </w:p>
        </w:tc>
      </w:tr>
    </w:tbl>
    <w:p w:rsidR="00766C82" w:rsidRPr="008B717B" w:rsidRDefault="00766C82" w:rsidP="00766C82">
      <w:pPr>
        <w:spacing w:line="360" w:lineRule="auto"/>
        <w:jc w:val="center"/>
        <w:rPr>
          <w:sz w:val="28"/>
          <w:szCs w:val="28"/>
        </w:rPr>
      </w:pPr>
    </w:p>
    <w:p w:rsidR="00766C82" w:rsidRDefault="00766C82" w:rsidP="00766C82">
      <w:pPr>
        <w:jc w:val="center"/>
        <w:rPr>
          <w:sz w:val="28"/>
          <w:szCs w:val="28"/>
        </w:rPr>
      </w:pPr>
      <w:r w:rsidRPr="008B717B">
        <w:rPr>
          <w:sz w:val="28"/>
          <w:szCs w:val="28"/>
        </w:rPr>
        <w:t>Перечень материалов по предмету «Первая помощь</w:t>
      </w:r>
      <w:r>
        <w:rPr>
          <w:sz w:val="28"/>
          <w:szCs w:val="28"/>
        </w:rPr>
        <w:t xml:space="preserve"> при дорожно-транспортном происшествии</w:t>
      </w:r>
      <w:r w:rsidRPr="008B717B">
        <w:rPr>
          <w:sz w:val="28"/>
          <w:szCs w:val="28"/>
        </w:rPr>
        <w:t>»</w:t>
      </w:r>
    </w:p>
    <w:p w:rsidR="00766C82" w:rsidRPr="00766C82" w:rsidRDefault="00766C82" w:rsidP="00766C82">
      <w:pPr>
        <w:jc w:val="center"/>
        <w:rPr>
          <w:sz w:val="1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857"/>
        <w:gridCol w:w="983"/>
      </w:tblGrid>
      <w:tr w:rsidR="00766C82" w:rsidRPr="008B717B" w:rsidTr="00766C82">
        <w:tc>
          <w:tcPr>
            <w:tcW w:w="6516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>Наименование учебных материалов</w:t>
            </w:r>
          </w:p>
        </w:tc>
        <w:tc>
          <w:tcPr>
            <w:tcW w:w="1857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>Единица</w:t>
            </w:r>
          </w:p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>измерения</w:t>
            </w:r>
          </w:p>
        </w:tc>
        <w:tc>
          <w:tcPr>
            <w:tcW w:w="983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 xml:space="preserve">Количество </w:t>
            </w:r>
          </w:p>
        </w:tc>
      </w:tr>
      <w:tr w:rsidR="00766C82" w:rsidRPr="008B717B" w:rsidTr="00766C82">
        <w:tc>
          <w:tcPr>
            <w:tcW w:w="9356" w:type="dxa"/>
            <w:gridSpan w:val="3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 xml:space="preserve">Оборудование </w:t>
            </w:r>
          </w:p>
        </w:tc>
      </w:tr>
      <w:tr w:rsidR="00766C82" w:rsidRPr="008B717B" w:rsidTr="00766C82">
        <w:tc>
          <w:tcPr>
            <w:tcW w:w="6516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</w:pPr>
            <w:r w:rsidRPr="008B717B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57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>комплект</w:t>
            </w:r>
          </w:p>
        </w:tc>
        <w:tc>
          <w:tcPr>
            <w:tcW w:w="983" w:type="dxa"/>
          </w:tcPr>
          <w:p w:rsidR="00766C82" w:rsidRPr="00121DFD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DFD">
              <w:t>1</w:t>
            </w:r>
          </w:p>
        </w:tc>
      </w:tr>
      <w:tr w:rsidR="00766C82" w:rsidRPr="008B717B" w:rsidTr="00766C82">
        <w:tc>
          <w:tcPr>
            <w:tcW w:w="6516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</w:pPr>
            <w:r w:rsidRPr="008B717B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57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>комплект</w:t>
            </w:r>
          </w:p>
        </w:tc>
        <w:tc>
          <w:tcPr>
            <w:tcW w:w="983" w:type="dxa"/>
          </w:tcPr>
          <w:p w:rsidR="00766C82" w:rsidRPr="00121DFD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DFD">
              <w:t>1</w:t>
            </w:r>
          </w:p>
        </w:tc>
      </w:tr>
      <w:tr w:rsidR="00766C82" w:rsidRPr="008B717B" w:rsidTr="00766C82">
        <w:tc>
          <w:tcPr>
            <w:tcW w:w="6516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</w:pPr>
            <w:r w:rsidRPr="008B717B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57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>комплект</w:t>
            </w:r>
          </w:p>
        </w:tc>
        <w:tc>
          <w:tcPr>
            <w:tcW w:w="983" w:type="dxa"/>
          </w:tcPr>
          <w:p w:rsidR="00766C82" w:rsidRPr="00121DFD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DFD">
              <w:t>1</w:t>
            </w:r>
          </w:p>
        </w:tc>
      </w:tr>
      <w:tr w:rsidR="00766C82" w:rsidRPr="008B717B" w:rsidTr="00766C82">
        <w:tc>
          <w:tcPr>
            <w:tcW w:w="6516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</w:pPr>
            <w:r w:rsidRPr="008B717B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857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>комплект</w:t>
            </w:r>
          </w:p>
        </w:tc>
        <w:tc>
          <w:tcPr>
            <w:tcW w:w="983" w:type="dxa"/>
          </w:tcPr>
          <w:p w:rsidR="00766C82" w:rsidRPr="00121DFD" w:rsidRDefault="001A73C9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766C82" w:rsidRPr="008B717B" w:rsidTr="00766C82">
        <w:tc>
          <w:tcPr>
            <w:tcW w:w="6516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</w:pPr>
            <w:r w:rsidRPr="008B717B">
              <w:t>Мотоциклетный шлем</w:t>
            </w:r>
          </w:p>
        </w:tc>
        <w:tc>
          <w:tcPr>
            <w:tcW w:w="1857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>штук</w:t>
            </w:r>
          </w:p>
        </w:tc>
        <w:tc>
          <w:tcPr>
            <w:tcW w:w="983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>1</w:t>
            </w:r>
          </w:p>
        </w:tc>
      </w:tr>
      <w:tr w:rsidR="00766C82" w:rsidRPr="008B717B" w:rsidTr="00766C82">
        <w:tc>
          <w:tcPr>
            <w:tcW w:w="9356" w:type="dxa"/>
            <w:gridSpan w:val="3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 xml:space="preserve">Расходные материалы </w:t>
            </w:r>
          </w:p>
        </w:tc>
      </w:tr>
      <w:tr w:rsidR="00766C82" w:rsidRPr="008B717B" w:rsidTr="00766C82">
        <w:tc>
          <w:tcPr>
            <w:tcW w:w="6516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</w:pPr>
            <w:r w:rsidRPr="008B717B">
              <w:t>Аптечка первой помощи (автомобильная)</w:t>
            </w:r>
          </w:p>
        </w:tc>
        <w:tc>
          <w:tcPr>
            <w:tcW w:w="1857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>комплект</w:t>
            </w:r>
          </w:p>
        </w:tc>
        <w:tc>
          <w:tcPr>
            <w:tcW w:w="983" w:type="dxa"/>
          </w:tcPr>
          <w:p w:rsidR="00766C82" w:rsidRPr="008B717B" w:rsidRDefault="001A73C9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66C82">
              <w:t>0</w:t>
            </w:r>
          </w:p>
        </w:tc>
      </w:tr>
      <w:tr w:rsidR="00766C82" w:rsidRPr="008B717B" w:rsidTr="00766C82">
        <w:tc>
          <w:tcPr>
            <w:tcW w:w="6516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</w:pPr>
            <w:r w:rsidRPr="008B717B">
              <w:t>Табельные средства для оказания первой помощи:</w:t>
            </w:r>
          </w:p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</w:pPr>
            <w:r w:rsidRPr="008B717B">
              <w:lastRenderedPageBreak/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</w:pPr>
            <w:r w:rsidRPr="008B717B">
              <w:t>Средства для временной остановки кровотечения – жгуты.</w:t>
            </w:r>
          </w:p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</w:pPr>
            <w:r w:rsidRPr="008B717B">
              <w:t>Средства иммобилизации для верхних, нижних конечностей, шейного отдела позвоночника (шины).</w:t>
            </w:r>
          </w:p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</w:pPr>
            <w:r w:rsidRPr="008B717B">
              <w:t>Перевязочные средства (бинты, салфетки, лейкопластырь)</w:t>
            </w:r>
          </w:p>
        </w:tc>
        <w:tc>
          <w:tcPr>
            <w:tcW w:w="1857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lastRenderedPageBreak/>
              <w:t>комплект</w:t>
            </w:r>
          </w:p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lastRenderedPageBreak/>
              <w:t>рекомендуемый</w:t>
            </w:r>
          </w:p>
        </w:tc>
        <w:tc>
          <w:tcPr>
            <w:tcW w:w="983" w:type="dxa"/>
          </w:tcPr>
          <w:p w:rsidR="00766C82" w:rsidRPr="008B717B" w:rsidRDefault="001A73C9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</w:tr>
      <w:tr w:rsidR="00766C82" w:rsidRPr="008B717B" w:rsidTr="00766C82">
        <w:tc>
          <w:tcPr>
            <w:tcW w:w="6516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</w:pPr>
            <w:r w:rsidRPr="008B717B">
              <w:lastRenderedPageBreak/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8B717B">
              <w:t>иммобилизирующие</w:t>
            </w:r>
            <w:proofErr w:type="spellEnd"/>
            <w:r w:rsidRPr="008B717B">
              <w:t xml:space="preserve"> средства</w:t>
            </w:r>
          </w:p>
        </w:tc>
        <w:tc>
          <w:tcPr>
            <w:tcW w:w="1857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>комплект</w:t>
            </w:r>
          </w:p>
        </w:tc>
        <w:tc>
          <w:tcPr>
            <w:tcW w:w="983" w:type="dxa"/>
          </w:tcPr>
          <w:p w:rsidR="00766C82" w:rsidRPr="008B717B" w:rsidRDefault="001A73C9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66C82" w:rsidRPr="008B717B" w:rsidTr="00766C82">
        <w:tc>
          <w:tcPr>
            <w:tcW w:w="9356" w:type="dxa"/>
            <w:gridSpan w:val="3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 xml:space="preserve">Учебно-наглядные пособия </w:t>
            </w:r>
          </w:p>
        </w:tc>
      </w:tr>
      <w:tr w:rsidR="00766C82" w:rsidRPr="008B717B" w:rsidTr="00766C82">
        <w:tc>
          <w:tcPr>
            <w:tcW w:w="6516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</w:pPr>
            <w:r w:rsidRPr="008B717B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57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>комплект</w:t>
            </w:r>
          </w:p>
        </w:tc>
        <w:tc>
          <w:tcPr>
            <w:tcW w:w="983" w:type="dxa"/>
          </w:tcPr>
          <w:p w:rsidR="00766C82" w:rsidRPr="008B717B" w:rsidRDefault="001A73C9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66C82" w:rsidRPr="008B717B" w:rsidTr="00766C82">
        <w:tc>
          <w:tcPr>
            <w:tcW w:w="6516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</w:pPr>
            <w:r w:rsidRPr="008B717B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57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>комплект</w:t>
            </w:r>
          </w:p>
        </w:tc>
        <w:tc>
          <w:tcPr>
            <w:tcW w:w="983" w:type="dxa"/>
          </w:tcPr>
          <w:p w:rsidR="00766C82" w:rsidRPr="008B717B" w:rsidRDefault="001A73C9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66C82" w:rsidRPr="008B717B" w:rsidTr="00766C82">
        <w:tc>
          <w:tcPr>
            <w:tcW w:w="6516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</w:pPr>
            <w:r w:rsidRPr="008B717B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857" w:type="dxa"/>
          </w:tcPr>
          <w:p w:rsidR="00766C82" w:rsidRPr="008B717B" w:rsidRDefault="00766C82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17B">
              <w:t>комплект</w:t>
            </w:r>
          </w:p>
        </w:tc>
        <w:tc>
          <w:tcPr>
            <w:tcW w:w="983" w:type="dxa"/>
          </w:tcPr>
          <w:p w:rsidR="00766C82" w:rsidRPr="008B717B" w:rsidRDefault="001A73C9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66C82" w:rsidRPr="008B717B" w:rsidTr="00766C82">
        <w:tc>
          <w:tcPr>
            <w:tcW w:w="9356" w:type="dxa"/>
            <w:gridSpan w:val="3"/>
          </w:tcPr>
          <w:p w:rsidR="00766C82" w:rsidRPr="008B717B" w:rsidRDefault="00766C82" w:rsidP="00E802BA">
            <w:pPr>
              <w:jc w:val="center"/>
            </w:pPr>
            <w:r w:rsidRPr="008B717B">
              <w:t>Технические средства обучения</w:t>
            </w:r>
          </w:p>
        </w:tc>
      </w:tr>
      <w:tr w:rsidR="00766C82" w:rsidRPr="008B717B" w:rsidTr="00766C82">
        <w:tc>
          <w:tcPr>
            <w:tcW w:w="6516" w:type="dxa"/>
          </w:tcPr>
          <w:p w:rsidR="00766C82" w:rsidRPr="008B717B" w:rsidRDefault="00766C82" w:rsidP="00E802BA">
            <w:r w:rsidRPr="008B717B">
              <w:t>Компьютер с соответствующим программным обеспечением</w:t>
            </w:r>
          </w:p>
        </w:tc>
        <w:tc>
          <w:tcPr>
            <w:tcW w:w="1857" w:type="dxa"/>
          </w:tcPr>
          <w:p w:rsidR="00766C82" w:rsidRPr="008B717B" w:rsidRDefault="00766C82" w:rsidP="00E802BA">
            <w:pPr>
              <w:jc w:val="center"/>
            </w:pPr>
            <w:r w:rsidRPr="008B717B">
              <w:t>комплект</w:t>
            </w:r>
          </w:p>
        </w:tc>
        <w:tc>
          <w:tcPr>
            <w:tcW w:w="983" w:type="dxa"/>
          </w:tcPr>
          <w:p w:rsidR="00766C82" w:rsidRPr="008B717B" w:rsidRDefault="001A73C9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66C82" w:rsidRPr="008B717B" w:rsidTr="00766C82">
        <w:tc>
          <w:tcPr>
            <w:tcW w:w="6516" w:type="dxa"/>
          </w:tcPr>
          <w:p w:rsidR="00766C82" w:rsidRPr="008B717B" w:rsidRDefault="00766C82" w:rsidP="00E802BA">
            <w:r w:rsidRPr="008B717B">
              <w:t>Мультимедийный проектор</w:t>
            </w:r>
          </w:p>
        </w:tc>
        <w:tc>
          <w:tcPr>
            <w:tcW w:w="1857" w:type="dxa"/>
          </w:tcPr>
          <w:p w:rsidR="00766C82" w:rsidRPr="008B717B" w:rsidRDefault="00766C82" w:rsidP="00E802BA">
            <w:pPr>
              <w:jc w:val="center"/>
            </w:pPr>
            <w:r w:rsidRPr="008B717B">
              <w:t>комплект</w:t>
            </w:r>
          </w:p>
        </w:tc>
        <w:tc>
          <w:tcPr>
            <w:tcW w:w="983" w:type="dxa"/>
          </w:tcPr>
          <w:p w:rsidR="00766C82" w:rsidRPr="008B717B" w:rsidRDefault="001A73C9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66C82" w:rsidRPr="008B717B" w:rsidTr="00766C82">
        <w:tc>
          <w:tcPr>
            <w:tcW w:w="6516" w:type="dxa"/>
          </w:tcPr>
          <w:p w:rsidR="00766C82" w:rsidRPr="008B717B" w:rsidRDefault="00766C82" w:rsidP="00E802BA">
            <w:r>
              <w:t>Экран (электронная доска)</w:t>
            </w:r>
          </w:p>
        </w:tc>
        <w:tc>
          <w:tcPr>
            <w:tcW w:w="1857" w:type="dxa"/>
          </w:tcPr>
          <w:p w:rsidR="00766C82" w:rsidRPr="008B717B" w:rsidRDefault="00766C82" w:rsidP="00E802BA">
            <w:pPr>
              <w:jc w:val="center"/>
            </w:pPr>
            <w:r>
              <w:t>комплект</w:t>
            </w:r>
          </w:p>
        </w:tc>
        <w:tc>
          <w:tcPr>
            <w:tcW w:w="983" w:type="dxa"/>
          </w:tcPr>
          <w:p w:rsidR="00766C82" w:rsidRDefault="001A73C9" w:rsidP="00E802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BF067D" w:rsidRDefault="00BF067D" w:rsidP="00E547F6">
      <w:pPr>
        <w:jc w:val="both"/>
        <w:rPr>
          <w:sz w:val="28"/>
        </w:rPr>
      </w:pPr>
    </w:p>
    <w:p w:rsidR="00A85C15" w:rsidRDefault="00A85C15" w:rsidP="00A85C15">
      <w:pPr>
        <w:rPr>
          <w:sz w:val="28"/>
        </w:rPr>
      </w:pPr>
      <w:r>
        <w:rPr>
          <w:sz w:val="28"/>
        </w:rPr>
        <w:t xml:space="preserve">        Участки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заданий, предусмотренных Рабочей программой, должны иметь ровное и однородное </w:t>
      </w:r>
      <w:proofErr w:type="spellStart"/>
      <w:r>
        <w:rPr>
          <w:sz w:val="28"/>
        </w:rPr>
        <w:t>асфальт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или цементобетонное покрытие, обеспечивающее круглогодичное функционирование. Закрытая площадка или автодром должны иметь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A85C15" w:rsidRDefault="00A85C15" w:rsidP="00A85C15">
      <w:pPr>
        <w:rPr>
          <w:sz w:val="28"/>
        </w:rPr>
      </w:pPr>
      <w:r>
        <w:rPr>
          <w:sz w:val="28"/>
        </w:rPr>
        <w:t xml:space="preserve">          Наклонный участок (эстакада) должен иметь продольный уклон относительно поверхности закрытой площадки автодрома в пределах 8-16% включительно, использование колейной эстакады не допускается.</w:t>
      </w:r>
    </w:p>
    <w:p w:rsidR="00A85C15" w:rsidRDefault="00A85C15" w:rsidP="00A85C15">
      <w:pPr>
        <w:rPr>
          <w:sz w:val="28"/>
        </w:rPr>
      </w:pPr>
      <w:r>
        <w:rPr>
          <w:sz w:val="28"/>
        </w:rPr>
        <w:t xml:space="preserve">        Размеры закрытой площадки или автодрома для первоначального обучения вождению транспортных средств должны составлять не менее            0,24 га.</w:t>
      </w:r>
    </w:p>
    <w:p w:rsidR="00A85C15" w:rsidRDefault="00A85C15" w:rsidP="00A85C15">
      <w:pPr>
        <w:rPr>
          <w:sz w:val="28"/>
        </w:rPr>
      </w:pPr>
      <w:r>
        <w:rPr>
          <w:sz w:val="28"/>
        </w:rPr>
        <w:t xml:space="preserve">      При проведении промежуточной аттестации и квалификационного экзамена коэффициент сцепления колес ТС с покрытием закрытой площадки или автодрома в целях безопасности, а также обеспечения объективности оценки в разных погодных условиях должен быть не ниже 0,4 по 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что соответствует влажному асфальтобетонному покрытию.</w:t>
      </w:r>
    </w:p>
    <w:p w:rsidR="00A85C15" w:rsidRDefault="00A85C15" w:rsidP="00A85C15">
      <w:pPr>
        <w:rPr>
          <w:sz w:val="28"/>
        </w:rPr>
      </w:pPr>
      <w:r>
        <w:rPr>
          <w:sz w:val="28"/>
        </w:rPr>
        <w:t xml:space="preserve">        Для разметки границ выполнения соответствующих заданий применяются конусы разметочные (ограничительные), стойки разметочные, вехи стержневые. Если размеры закрытой площадки или автодрома не позволяют одновременно разместить на их территории все учебные </w:t>
      </w:r>
      <w:r>
        <w:rPr>
          <w:sz w:val="28"/>
        </w:rPr>
        <w:lastRenderedPageBreak/>
        <w:t>(контрольные) задания, предусмотренные Рабочей программой, то необходимо иметь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:rsidR="00A85C15" w:rsidRDefault="00A85C15" w:rsidP="00A85C15">
      <w:pPr>
        <w:rPr>
          <w:sz w:val="28"/>
        </w:rPr>
      </w:pPr>
      <w:r>
        <w:rPr>
          <w:sz w:val="28"/>
        </w:rPr>
        <w:t xml:space="preserve">           Поперечный уклон участков закрытой площадки или автодрома, используемых для выполнения учебных (контрольных)</w:t>
      </w:r>
      <w:r w:rsidR="00B36196">
        <w:rPr>
          <w:sz w:val="28"/>
        </w:rPr>
        <w:t xml:space="preserve"> заданий, предусмотренных Рабочей программой, должен обеспечивать водоотвод с их поверхности. </w:t>
      </w:r>
      <w:proofErr w:type="gramStart"/>
      <w:r w:rsidR="00B36196">
        <w:rPr>
          <w:sz w:val="28"/>
        </w:rPr>
        <w:t>Продольный уклон закрытой площадки или автодрома (за исключением наклонного участка (эстакады) должен быть не более 100%.</w:t>
      </w:r>
      <w:proofErr w:type="gramEnd"/>
    </w:p>
    <w:p w:rsidR="00A85C15" w:rsidRDefault="00A85C15" w:rsidP="00E547F6">
      <w:pPr>
        <w:jc w:val="both"/>
        <w:rPr>
          <w:sz w:val="28"/>
        </w:rPr>
      </w:pPr>
    </w:p>
    <w:p w:rsidR="00A85C15" w:rsidRPr="00E547F6" w:rsidRDefault="00A85C15" w:rsidP="00E547F6">
      <w:pPr>
        <w:jc w:val="both"/>
      </w:pPr>
    </w:p>
    <w:p w:rsidR="00620FCB" w:rsidRDefault="000B7068" w:rsidP="000B7068">
      <w:pPr>
        <w:autoSpaceDE w:val="0"/>
        <w:autoSpaceDN w:val="0"/>
        <w:adjustRightInd w:val="0"/>
        <w:ind w:left="1135"/>
        <w:rPr>
          <w:b/>
          <w:sz w:val="28"/>
          <w:szCs w:val="36"/>
        </w:rPr>
      </w:pPr>
      <w:r w:rsidRPr="00BF067D">
        <w:rPr>
          <w:b/>
          <w:sz w:val="28"/>
          <w:szCs w:val="36"/>
        </w:rPr>
        <w:t>V</w:t>
      </w:r>
      <w:r w:rsidR="00BF067D">
        <w:rPr>
          <w:b/>
          <w:sz w:val="28"/>
          <w:szCs w:val="36"/>
        </w:rPr>
        <w:t>I</w:t>
      </w:r>
      <w:r w:rsidRPr="00BF067D">
        <w:rPr>
          <w:b/>
          <w:sz w:val="28"/>
          <w:szCs w:val="36"/>
        </w:rPr>
        <w:t xml:space="preserve">. </w:t>
      </w:r>
      <w:r w:rsidR="002701C2" w:rsidRPr="00BF067D">
        <w:rPr>
          <w:b/>
          <w:sz w:val="28"/>
          <w:szCs w:val="36"/>
        </w:rPr>
        <w:t xml:space="preserve">СИСТЕМА ОЦЕНКИ РЕЗУЛЬТАТОВ ОСВОЕНИЯ </w:t>
      </w:r>
      <w:r w:rsidR="00CB74A3">
        <w:rPr>
          <w:b/>
          <w:sz w:val="28"/>
          <w:szCs w:val="36"/>
        </w:rPr>
        <w:t xml:space="preserve">РАБОЧЕЙ </w:t>
      </w:r>
      <w:r w:rsidR="002701C2" w:rsidRPr="00BF067D">
        <w:rPr>
          <w:b/>
          <w:sz w:val="28"/>
          <w:szCs w:val="36"/>
        </w:rPr>
        <w:t>ПРОГРАММЫ</w:t>
      </w:r>
    </w:p>
    <w:p w:rsidR="00B36196" w:rsidRPr="00BF067D" w:rsidRDefault="00B36196" w:rsidP="000B7068">
      <w:pPr>
        <w:autoSpaceDE w:val="0"/>
        <w:autoSpaceDN w:val="0"/>
        <w:adjustRightInd w:val="0"/>
        <w:ind w:left="1135"/>
        <w:rPr>
          <w:b/>
          <w:sz w:val="28"/>
          <w:szCs w:val="36"/>
        </w:rPr>
      </w:pPr>
    </w:p>
    <w:p w:rsidR="002701C2" w:rsidRPr="00620FCB" w:rsidRDefault="002701C2" w:rsidP="00620FC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20FCB">
        <w:rPr>
          <w:sz w:val="28"/>
          <w:szCs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К проведению квалификационного экзамена привлекаются представители работодателей, их объединений.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Проверка теоретических знаний при проведении квалификационного экзамена проводится по предметам: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«Основы законодательства в сфере дорожного движения»;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«Устройство и техническое обслуживание транспортных средств категории «В» как объектов управления»;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«Основы управления транспортными средствами категории «В»;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«Организация и выполнение грузовых перевозок автомобильным транспортом»;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«Организация и выполнение пассажирских перевозок автомобильным транспортом».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547F6">
        <w:rPr>
          <w:sz w:val="28"/>
          <w:szCs w:val="28"/>
        </w:rPr>
        <w:t>Практическая квалификационная работа при проведении квалификационного экзамена состоит из двух этапов.</w:t>
      </w:r>
      <w:r w:rsidRPr="00E547F6">
        <w:rPr>
          <w:b/>
          <w:i/>
          <w:sz w:val="28"/>
          <w:szCs w:val="28"/>
        </w:rPr>
        <w:t xml:space="preserve"> </w:t>
      </w:r>
      <w:r w:rsidRPr="00E547F6">
        <w:rPr>
          <w:sz w:val="28"/>
          <w:szCs w:val="28"/>
        </w:rPr>
        <w:t>На первом этапе проверяются первоначальные навыки управления транспортным средством категории «В» на закрытой площадке или автодроме. На втором этапе осуществляется проверка навыков управления транспортным средством категории «В» в условиях дорожного движения.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lastRenderedPageBreak/>
        <w:t>Результаты квалификационного экзамена оформляются протоколом.                    По результатам квалификационного экзамена выдается свидетельство о профессии водителя.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2701C2" w:rsidRPr="00E547F6" w:rsidRDefault="002701C2" w:rsidP="00E54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F6">
        <w:rPr>
          <w:sz w:val="28"/>
          <w:szCs w:val="28"/>
        </w:rPr>
        <w:t xml:space="preserve">Индивидуальный учет результатов освоения </w:t>
      </w:r>
      <w:proofErr w:type="gramStart"/>
      <w:r w:rsidRPr="00E547F6">
        <w:rPr>
          <w:sz w:val="28"/>
          <w:szCs w:val="28"/>
        </w:rPr>
        <w:t>обучающимися</w:t>
      </w:r>
      <w:proofErr w:type="gramEnd"/>
      <w:r w:rsidRPr="00E547F6">
        <w:rPr>
          <w:sz w:val="28"/>
          <w:szCs w:val="28"/>
        </w:rPr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2701C2" w:rsidRDefault="002701C2" w:rsidP="00E547F6">
      <w:pPr>
        <w:autoSpaceDE w:val="0"/>
        <w:autoSpaceDN w:val="0"/>
        <w:adjustRightInd w:val="0"/>
        <w:jc w:val="both"/>
      </w:pPr>
    </w:p>
    <w:p w:rsidR="00B97ADF" w:rsidRPr="0088711F" w:rsidRDefault="00B97ADF" w:rsidP="00E547F6">
      <w:pPr>
        <w:autoSpaceDE w:val="0"/>
        <w:autoSpaceDN w:val="0"/>
        <w:adjustRightInd w:val="0"/>
        <w:jc w:val="both"/>
      </w:pPr>
    </w:p>
    <w:p w:rsidR="00BB7B77" w:rsidRPr="00DE637A" w:rsidRDefault="00BB7B77" w:rsidP="00BB7B77">
      <w:pPr>
        <w:autoSpaceDE w:val="0"/>
        <w:autoSpaceDN w:val="0"/>
        <w:adjustRightInd w:val="0"/>
        <w:jc w:val="both"/>
      </w:pPr>
    </w:p>
    <w:p w:rsidR="002701C2" w:rsidRPr="00B36196" w:rsidRDefault="002701C2" w:rsidP="00BB7B77">
      <w:pPr>
        <w:pStyle w:val="af8"/>
        <w:numPr>
          <w:ilvl w:val="0"/>
          <w:numId w:val="8"/>
        </w:numPr>
        <w:rPr>
          <w:b/>
          <w:sz w:val="28"/>
          <w:szCs w:val="36"/>
        </w:rPr>
      </w:pPr>
      <w:r w:rsidRPr="00B36196">
        <w:rPr>
          <w:b/>
          <w:sz w:val="28"/>
          <w:szCs w:val="36"/>
        </w:rPr>
        <w:t>УЧЕБНО-МЕТОДИЧЕСКИЕ</w:t>
      </w:r>
      <w:r w:rsidR="00BA2480" w:rsidRPr="00B36196">
        <w:rPr>
          <w:b/>
          <w:sz w:val="28"/>
          <w:szCs w:val="36"/>
        </w:rPr>
        <w:t xml:space="preserve"> </w:t>
      </w:r>
      <w:r w:rsidRPr="00B36196">
        <w:rPr>
          <w:b/>
          <w:sz w:val="28"/>
          <w:szCs w:val="36"/>
        </w:rPr>
        <w:t>МАТЕРИАЛЫ</w:t>
      </w:r>
      <w:r w:rsidR="00B36196">
        <w:rPr>
          <w:b/>
          <w:sz w:val="28"/>
          <w:szCs w:val="36"/>
        </w:rPr>
        <w:t>,</w:t>
      </w:r>
      <w:r w:rsidRPr="00B36196">
        <w:rPr>
          <w:b/>
          <w:sz w:val="28"/>
          <w:szCs w:val="36"/>
        </w:rPr>
        <w:t xml:space="preserve"> ОБЕСПЕЧИВАЮЩИЕ РЕАЛИЗАЦИЮ ПРОГРАММЫ</w:t>
      </w:r>
    </w:p>
    <w:p w:rsidR="00F51CCB" w:rsidRPr="00F51CCB" w:rsidRDefault="00F51CCB" w:rsidP="00E547F6">
      <w:pPr>
        <w:jc w:val="both"/>
        <w:rPr>
          <w:sz w:val="28"/>
          <w:szCs w:val="28"/>
        </w:rPr>
      </w:pP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Учебно-методические материалы представлены:</w:t>
      </w:r>
    </w:p>
    <w:p w:rsidR="002701C2" w:rsidRPr="00E547F6" w:rsidRDefault="005C7A5C" w:rsidP="00E547F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01C2" w:rsidRPr="00E547F6">
        <w:rPr>
          <w:sz w:val="28"/>
          <w:szCs w:val="28"/>
        </w:rPr>
        <w:t>рограммой профессиональной подготовки водителей транспортных средств категории «В», утвержденной в установленном порядке;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программой профессиональной подготовки водителей транспортных средств категории «В»,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2701C2" w:rsidRPr="00E547F6" w:rsidRDefault="002701C2" w:rsidP="00E547F6">
      <w:pPr>
        <w:jc w:val="both"/>
        <w:rPr>
          <w:sz w:val="28"/>
          <w:szCs w:val="28"/>
        </w:rPr>
      </w:pPr>
      <w:r w:rsidRPr="00E547F6">
        <w:rPr>
          <w:sz w:val="28"/>
          <w:szCs w:val="28"/>
        </w:rPr>
        <w:t xml:space="preserve">материалами для проведения промежуточной и итоговой аттестации </w:t>
      </w:r>
      <w:proofErr w:type="gramStart"/>
      <w:r w:rsidRPr="00E547F6">
        <w:rPr>
          <w:sz w:val="28"/>
          <w:szCs w:val="28"/>
        </w:rPr>
        <w:t>обучающихся</w:t>
      </w:r>
      <w:proofErr w:type="gramEnd"/>
      <w:r w:rsidRPr="00E547F6">
        <w:rPr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0C2FAF" w:rsidRPr="00E547F6" w:rsidRDefault="000C2FAF" w:rsidP="00E547F6">
      <w:pPr>
        <w:jc w:val="both"/>
      </w:pPr>
    </w:p>
    <w:sectPr w:rsidR="000C2FAF" w:rsidRPr="00E547F6" w:rsidSect="0020369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C7" w:rsidRDefault="00EA28C7" w:rsidP="002701C2">
      <w:r>
        <w:separator/>
      </w:r>
    </w:p>
  </w:endnote>
  <w:endnote w:type="continuationSeparator" w:id="0">
    <w:p w:rsidR="00EA28C7" w:rsidRDefault="00EA28C7" w:rsidP="0027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C7" w:rsidRDefault="00EA28C7" w:rsidP="002701C2">
      <w:r>
        <w:separator/>
      </w:r>
    </w:p>
  </w:footnote>
  <w:footnote w:type="continuationSeparator" w:id="0">
    <w:p w:rsidR="00EA28C7" w:rsidRDefault="00EA28C7" w:rsidP="0027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797"/>
    <w:multiLevelType w:val="hybridMultilevel"/>
    <w:tmpl w:val="B28A03A0"/>
    <w:lvl w:ilvl="0" w:tplc="4AB68390">
      <w:start w:val="7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1A96D29"/>
    <w:multiLevelType w:val="multilevel"/>
    <w:tmpl w:val="1C960202"/>
    <w:lvl w:ilvl="0">
      <w:start w:val="2"/>
      <w:numFmt w:val="upperRoman"/>
      <w:lvlText w:val="%1."/>
      <w:lvlJc w:val="left"/>
      <w:pPr>
        <w:ind w:left="1855" w:hanging="72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3F7DF1"/>
    <w:multiLevelType w:val="multilevel"/>
    <w:tmpl w:val="99C0F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70A71475"/>
    <w:multiLevelType w:val="hybridMultilevel"/>
    <w:tmpl w:val="3476DB24"/>
    <w:lvl w:ilvl="0" w:tplc="159C8412">
      <w:start w:val="4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52"/>
    <w:rsid w:val="00037957"/>
    <w:rsid w:val="0005364A"/>
    <w:rsid w:val="000B7068"/>
    <w:rsid w:val="000C2FAF"/>
    <w:rsid w:val="000E7B38"/>
    <w:rsid w:val="00110532"/>
    <w:rsid w:val="001358EF"/>
    <w:rsid w:val="001879C5"/>
    <w:rsid w:val="001A73C9"/>
    <w:rsid w:val="001B43D7"/>
    <w:rsid w:val="001C2730"/>
    <w:rsid w:val="001D651D"/>
    <w:rsid w:val="00203693"/>
    <w:rsid w:val="002701C2"/>
    <w:rsid w:val="00294924"/>
    <w:rsid w:val="002A7F7E"/>
    <w:rsid w:val="00322563"/>
    <w:rsid w:val="00343CB3"/>
    <w:rsid w:val="00356832"/>
    <w:rsid w:val="0039271B"/>
    <w:rsid w:val="003A42AB"/>
    <w:rsid w:val="0040365B"/>
    <w:rsid w:val="00407C6F"/>
    <w:rsid w:val="004433B7"/>
    <w:rsid w:val="00474090"/>
    <w:rsid w:val="004D3485"/>
    <w:rsid w:val="00502632"/>
    <w:rsid w:val="005316CD"/>
    <w:rsid w:val="005533D5"/>
    <w:rsid w:val="005A497D"/>
    <w:rsid w:val="005B03B1"/>
    <w:rsid w:val="005B07B1"/>
    <w:rsid w:val="005B521B"/>
    <w:rsid w:val="005C7517"/>
    <w:rsid w:val="005C7A5C"/>
    <w:rsid w:val="005D4247"/>
    <w:rsid w:val="005D4406"/>
    <w:rsid w:val="005E52DF"/>
    <w:rsid w:val="00614839"/>
    <w:rsid w:val="00620FCB"/>
    <w:rsid w:val="006429D2"/>
    <w:rsid w:val="00644B43"/>
    <w:rsid w:val="006617D8"/>
    <w:rsid w:val="00674A61"/>
    <w:rsid w:val="006A34F4"/>
    <w:rsid w:val="006A57FF"/>
    <w:rsid w:val="006E44B2"/>
    <w:rsid w:val="006E5FD8"/>
    <w:rsid w:val="00766C82"/>
    <w:rsid w:val="007678BE"/>
    <w:rsid w:val="007B396F"/>
    <w:rsid w:val="007C7475"/>
    <w:rsid w:val="0088711F"/>
    <w:rsid w:val="008A0AE3"/>
    <w:rsid w:val="008C4CDD"/>
    <w:rsid w:val="008D7DE6"/>
    <w:rsid w:val="008E5551"/>
    <w:rsid w:val="008E5F4B"/>
    <w:rsid w:val="008F28A3"/>
    <w:rsid w:val="009156C2"/>
    <w:rsid w:val="00924DBD"/>
    <w:rsid w:val="00927705"/>
    <w:rsid w:val="00990434"/>
    <w:rsid w:val="009C641A"/>
    <w:rsid w:val="00A10D0D"/>
    <w:rsid w:val="00A13423"/>
    <w:rsid w:val="00A32AFB"/>
    <w:rsid w:val="00A41F9A"/>
    <w:rsid w:val="00A460DB"/>
    <w:rsid w:val="00A51708"/>
    <w:rsid w:val="00A8528B"/>
    <w:rsid w:val="00A85C15"/>
    <w:rsid w:val="00AD33EB"/>
    <w:rsid w:val="00AE1352"/>
    <w:rsid w:val="00B134F2"/>
    <w:rsid w:val="00B141D1"/>
    <w:rsid w:val="00B31FC3"/>
    <w:rsid w:val="00B36196"/>
    <w:rsid w:val="00B42681"/>
    <w:rsid w:val="00B42C82"/>
    <w:rsid w:val="00B71794"/>
    <w:rsid w:val="00B95D0B"/>
    <w:rsid w:val="00B97ADF"/>
    <w:rsid w:val="00BA2480"/>
    <w:rsid w:val="00BA4D46"/>
    <w:rsid w:val="00BB109C"/>
    <w:rsid w:val="00BB7B77"/>
    <w:rsid w:val="00BF067D"/>
    <w:rsid w:val="00C16BB5"/>
    <w:rsid w:val="00C17267"/>
    <w:rsid w:val="00C175B2"/>
    <w:rsid w:val="00C42721"/>
    <w:rsid w:val="00C762B3"/>
    <w:rsid w:val="00C775D8"/>
    <w:rsid w:val="00CB737A"/>
    <w:rsid w:val="00CB74A3"/>
    <w:rsid w:val="00CD35C2"/>
    <w:rsid w:val="00D0478F"/>
    <w:rsid w:val="00D31906"/>
    <w:rsid w:val="00D34036"/>
    <w:rsid w:val="00D4667E"/>
    <w:rsid w:val="00D471C0"/>
    <w:rsid w:val="00D93BDB"/>
    <w:rsid w:val="00DD0D02"/>
    <w:rsid w:val="00DD3248"/>
    <w:rsid w:val="00DE3C2B"/>
    <w:rsid w:val="00DE637A"/>
    <w:rsid w:val="00E460D3"/>
    <w:rsid w:val="00E47010"/>
    <w:rsid w:val="00E547F6"/>
    <w:rsid w:val="00E802BA"/>
    <w:rsid w:val="00E813C3"/>
    <w:rsid w:val="00EA28C7"/>
    <w:rsid w:val="00EC6D9E"/>
    <w:rsid w:val="00F51CCB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270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01C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0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701C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01C2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701C2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701C2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2701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70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701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70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70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701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701C2"/>
    <w:rPr>
      <w:rFonts w:ascii="Arial" w:eastAsia="Times New Roman" w:hAnsi="Arial" w:cs="Arial"/>
      <w:lang w:eastAsia="ru-RU"/>
    </w:rPr>
  </w:style>
  <w:style w:type="character" w:customStyle="1" w:styleId="11">
    <w:name w:val="Заголовок 1 Знак1"/>
    <w:aliases w:val="Заголовок 1 Знак Знак Знак Знак Знак1"/>
    <w:rsid w:val="002701C2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2701C2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2701C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2701C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701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0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701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0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701C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7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2701C2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270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2701C2"/>
    <w:pPr>
      <w:ind w:right="-30" w:firstLine="70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270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701C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27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701C2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70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2701C2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27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lock Text"/>
    <w:basedOn w:val="a"/>
    <w:semiHidden/>
    <w:unhideWhenUsed/>
    <w:rsid w:val="002701C2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2701C2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2701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701C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01C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2701C2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2701C2"/>
    <w:pPr>
      <w:ind w:left="720"/>
      <w:contextualSpacing/>
    </w:pPr>
  </w:style>
  <w:style w:type="paragraph" w:customStyle="1" w:styleId="ConsPlusNormal">
    <w:name w:val="ConsPlusNormal"/>
    <w:rsid w:val="00270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Письмо"/>
    <w:basedOn w:val="a"/>
    <w:rsid w:val="002701C2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12">
    <w:name w:val="Абзац списка1"/>
    <w:basedOn w:val="a"/>
    <w:qFormat/>
    <w:rsid w:val="002701C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a">
    <w:name w:val="Знак Знак Знак"/>
    <w:basedOn w:val="a"/>
    <w:rsid w:val="002701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2701C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701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Стиль1 Знак"/>
    <w:link w:val="14"/>
    <w:locked/>
    <w:rsid w:val="002701C2"/>
    <w:rPr>
      <w:sz w:val="28"/>
      <w:szCs w:val="28"/>
    </w:rPr>
  </w:style>
  <w:style w:type="paragraph" w:customStyle="1" w:styleId="14">
    <w:name w:val="Стиль1"/>
    <w:basedOn w:val="a"/>
    <w:link w:val="13"/>
    <w:qFormat/>
    <w:rsid w:val="002701C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b">
    <w:name w:val="Знак Знак Знак Знак Знак Знак Знак Знак Знак Знак Знак Знак Знак"/>
    <w:basedOn w:val="a"/>
    <w:rsid w:val="002701C2"/>
    <w:rPr>
      <w:rFonts w:ascii="Verdana" w:hAnsi="Verdana" w:cs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2701C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2701C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2701C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0">
    <w:name w:val="Style50"/>
    <w:basedOn w:val="a"/>
    <w:rsid w:val="002701C2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2701C2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2701C2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2701C2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e"/>
    <w:next w:val="ae"/>
    <w:rsid w:val="002701C2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c">
    <w:name w:val="Статья"/>
    <w:basedOn w:val="ae"/>
    <w:next w:val="ae"/>
    <w:rsid w:val="002701C2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2701C2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2701C2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paragraph" w:customStyle="1" w:styleId="Style15">
    <w:name w:val="Style15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2701C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2701C2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2701C2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2701C2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2701C2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2701C2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paragraph" w:customStyle="1" w:styleId="Style4">
    <w:name w:val="Style4"/>
    <w:basedOn w:val="a"/>
    <w:rsid w:val="002701C2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2701C2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2701C2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2701C2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d">
    <w:name w:val="Сноска_"/>
    <w:link w:val="afe"/>
    <w:locked/>
    <w:rsid w:val="002701C2"/>
    <w:rPr>
      <w:b/>
      <w:bCs/>
      <w:sz w:val="17"/>
      <w:szCs w:val="17"/>
      <w:shd w:val="clear" w:color="auto" w:fill="FFFFFF"/>
    </w:rPr>
  </w:style>
  <w:style w:type="paragraph" w:customStyle="1" w:styleId="afe">
    <w:name w:val="Сноска"/>
    <w:basedOn w:val="a"/>
    <w:link w:val="afd"/>
    <w:rsid w:val="002701C2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6">
    <w:name w:val="Заголовок №1_"/>
    <w:link w:val="17"/>
    <w:locked/>
    <w:rsid w:val="002701C2"/>
    <w:rPr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2701C2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f">
    <w:name w:val="Колонтитул_"/>
    <w:link w:val="18"/>
    <w:locked/>
    <w:rsid w:val="002701C2"/>
    <w:rPr>
      <w:sz w:val="16"/>
      <w:szCs w:val="16"/>
      <w:shd w:val="clear" w:color="auto" w:fill="FFFFFF"/>
    </w:rPr>
  </w:style>
  <w:style w:type="paragraph" w:customStyle="1" w:styleId="18">
    <w:name w:val="Колонтитул1"/>
    <w:basedOn w:val="a"/>
    <w:link w:val="aff"/>
    <w:rsid w:val="002701C2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5">
    <w:name w:val="Стиль2 Знак"/>
    <w:link w:val="26"/>
    <w:locked/>
    <w:rsid w:val="002701C2"/>
    <w:rPr>
      <w:sz w:val="28"/>
      <w:szCs w:val="28"/>
    </w:rPr>
  </w:style>
  <w:style w:type="paragraph" w:customStyle="1" w:styleId="26">
    <w:name w:val="Стиль2"/>
    <w:basedOn w:val="a"/>
    <w:link w:val="25"/>
    <w:qFormat/>
    <w:rsid w:val="002701C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0">
    <w:name w:val="Основной текст_"/>
    <w:link w:val="33"/>
    <w:locked/>
    <w:rsid w:val="002701C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2701C2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1">
    <w:name w:val="footnote reference"/>
    <w:uiPriority w:val="99"/>
    <w:semiHidden/>
    <w:unhideWhenUsed/>
    <w:rsid w:val="002701C2"/>
    <w:rPr>
      <w:rFonts w:ascii="Times New Roman" w:hAnsi="Times New Roman" w:cs="Times New Roman" w:hint="default"/>
      <w:vertAlign w:val="superscript"/>
    </w:rPr>
  </w:style>
  <w:style w:type="character" w:styleId="aff2">
    <w:name w:val="annotation reference"/>
    <w:uiPriority w:val="99"/>
    <w:semiHidden/>
    <w:unhideWhenUsed/>
    <w:rsid w:val="002701C2"/>
    <w:rPr>
      <w:sz w:val="16"/>
      <w:szCs w:val="16"/>
    </w:rPr>
  </w:style>
  <w:style w:type="character" w:styleId="aff3">
    <w:name w:val="page number"/>
    <w:semiHidden/>
    <w:unhideWhenUsed/>
    <w:rsid w:val="002701C2"/>
    <w:rPr>
      <w:rFonts w:ascii="Times New Roman" w:hAnsi="Times New Roman" w:cs="Times New Roman" w:hint="default"/>
    </w:rPr>
  </w:style>
  <w:style w:type="character" w:styleId="aff4">
    <w:name w:val="endnote reference"/>
    <w:uiPriority w:val="99"/>
    <w:semiHidden/>
    <w:unhideWhenUsed/>
    <w:rsid w:val="002701C2"/>
    <w:rPr>
      <w:vertAlign w:val="superscript"/>
    </w:rPr>
  </w:style>
  <w:style w:type="character" w:styleId="aff5">
    <w:name w:val="Placeholder Text"/>
    <w:uiPriority w:val="99"/>
    <w:semiHidden/>
    <w:rsid w:val="002701C2"/>
    <w:rPr>
      <w:color w:val="808080"/>
    </w:rPr>
  </w:style>
  <w:style w:type="character" w:customStyle="1" w:styleId="FootnoteTextChar">
    <w:name w:val="Footnote Text Char"/>
    <w:semiHidden/>
    <w:locked/>
    <w:rsid w:val="002701C2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FontStyle62">
    <w:name w:val="Font Style62"/>
    <w:rsid w:val="002701C2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2701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0">
    <w:name w:val="Font Style60"/>
    <w:rsid w:val="002701C2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2701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6">
    <w:name w:val="Font Style76"/>
    <w:rsid w:val="002701C2"/>
    <w:rPr>
      <w:rFonts w:ascii="Franklin Gothic Medium Cond" w:hAnsi="Franklin Gothic Medium Cond" w:cs="Franklin Gothic Medium Cond" w:hint="default"/>
      <w:sz w:val="28"/>
      <w:szCs w:val="28"/>
    </w:rPr>
  </w:style>
  <w:style w:type="character" w:customStyle="1" w:styleId="FontStyle77">
    <w:name w:val="Font Style77"/>
    <w:rsid w:val="002701C2"/>
    <w:rPr>
      <w:rFonts w:ascii="Bookman Old Style" w:hAnsi="Bookman Old Style" w:cs="Bookman Old Style" w:hint="default"/>
      <w:b/>
      <w:bCs/>
      <w:sz w:val="24"/>
      <w:szCs w:val="24"/>
    </w:rPr>
  </w:style>
  <w:style w:type="character" w:customStyle="1" w:styleId="FontStyle78">
    <w:name w:val="Font Style78"/>
    <w:rsid w:val="002701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0">
    <w:name w:val="Font Style80"/>
    <w:rsid w:val="002701C2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rsid w:val="002701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3">
    <w:name w:val="Font Style63"/>
    <w:rsid w:val="002701C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5">
    <w:name w:val="Font Style65"/>
    <w:rsid w:val="002701C2"/>
    <w:rPr>
      <w:rFonts w:ascii="Times New Roman" w:hAnsi="Times New Roman" w:cs="Times New Roman" w:hint="default"/>
      <w:sz w:val="24"/>
      <w:szCs w:val="24"/>
    </w:rPr>
  </w:style>
  <w:style w:type="character" w:customStyle="1" w:styleId="FontStyle67">
    <w:name w:val="Font Style67"/>
    <w:rsid w:val="002701C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8">
    <w:name w:val="Font Style68"/>
    <w:rsid w:val="002701C2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69">
    <w:name w:val="Font Style69"/>
    <w:rsid w:val="002701C2"/>
    <w:rPr>
      <w:rFonts w:ascii="Franklin Gothic Medium Cond" w:hAnsi="Franklin Gothic Medium Cond" w:cs="Franklin Gothic Medium Cond" w:hint="default"/>
      <w:sz w:val="28"/>
      <w:szCs w:val="28"/>
    </w:rPr>
  </w:style>
  <w:style w:type="character" w:customStyle="1" w:styleId="FontStyle71">
    <w:name w:val="Font Style71"/>
    <w:rsid w:val="002701C2"/>
    <w:rPr>
      <w:rFonts w:ascii="Book Antiqua" w:hAnsi="Book Antiqua" w:cs="Book Antiqua" w:hint="default"/>
      <w:b/>
      <w:bCs/>
      <w:sz w:val="20"/>
      <w:szCs w:val="20"/>
    </w:rPr>
  </w:style>
  <w:style w:type="character" w:customStyle="1" w:styleId="FontStyle72">
    <w:name w:val="Font Style72"/>
    <w:rsid w:val="002701C2"/>
    <w:rPr>
      <w:rFonts w:ascii="Bookman Old Style" w:hAnsi="Bookman Old Style" w:cs="Bookman Old Style" w:hint="default"/>
      <w:b/>
      <w:bCs/>
      <w:sz w:val="24"/>
      <w:szCs w:val="24"/>
    </w:rPr>
  </w:style>
  <w:style w:type="character" w:customStyle="1" w:styleId="FontStyle73">
    <w:name w:val="Font Style73"/>
    <w:rsid w:val="002701C2"/>
    <w:rPr>
      <w:rFonts w:ascii="Franklin Gothic Medium Cond" w:hAnsi="Franklin Gothic Medium Cond" w:cs="Franklin Gothic Medium Cond" w:hint="default"/>
      <w:sz w:val="28"/>
      <w:szCs w:val="28"/>
    </w:rPr>
  </w:style>
  <w:style w:type="character" w:customStyle="1" w:styleId="FontStyle74">
    <w:name w:val="Font Style74"/>
    <w:rsid w:val="002701C2"/>
    <w:rPr>
      <w:rFonts w:ascii="Franklin Gothic Medium Cond" w:hAnsi="Franklin Gothic Medium Cond" w:cs="Franklin Gothic Medium Cond" w:hint="default"/>
      <w:sz w:val="36"/>
      <w:szCs w:val="36"/>
    </w:rPr>
  </w:style>
  <w:style w:type="character" w:customStyle="1" w:styleId="11pt">
    <w:name w:val="Колонтитул + 11 pt"/>
    <w:rsid w:val="002701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FranklinGothicBook">
    <w:name w:val="Колонтитул + Franklin Gothic Book"/>
    <w:aliases w:val="17 pt,Интервал -2 pt"/>
    <w:rsid w:val="002701C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-50"/>
      <w:w w:val="100"/>
      <w:position w:val="0"/>
      <w:sz w:val="34"/>
      <w:szCs w:val="34"/>
      <w:u w:val="none"/>
      <w:effect w:val="none"/>
      <w:lang w:val="ru-RU" w:eastAsia="ru-RU" w:bidi="ru-RU"/>
    </w:rPr>
  </w:style>
  <w:style w:type="character" w:customStyle="1" w:styleId="aff6">
    <w:name w:val="Колонтитул"/>
    <w:rsid w:val="002701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9">
    <w:name w:val="Основной текст1"/>
    <w:rsid w:val="002701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0">
    <w:name w:val="Колонтитул + 11"/>
    <w:aliases w:val="5 pt1,Не полужирный"/>
    <w:uiPriority w:val="99"/>
    <w:rsid w:val="002701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3"/>
      <w:szCs w:val="23"/>
      <w:u w:val="single"/>
    </w:rPr>
  </w:style>
  <w:style w:type="character" w:customStyle="1" w:styleId="111">
    <w:name w:val="Основной текст + 11"/>
    <w:aliases w:val="5 pt,Полужирный"/>
    <w:rsid w:val="002701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styleId="aff7">
    <w:name w:val="Table Grid"/>
    <w:basedOn w:val="a1"/>
    <w:rsid w:val="0027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sid w:val="002701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2701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2701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2701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270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01C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0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701C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01C2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701C2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701C2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2701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70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701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70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70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701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701C2"/>
    <w:rPr>
      <w:rFonts w:ascii="Arial" w:eastAsia="Times New Roman" w:hAnsi="Arial" w:cs="Arial"/>
      <w:lang w:eastAsia="ru-RU"/>
    </w:rPr>
  </w:style>
  <w:style w:type="character" w:customStyle="1" w:styleId="11">
    <w:name w:val="Заголовок 1 Знак1"/>
    <w:aliases w:val="Заголовок 1 Знак Знак Знак Знак Знак1"/>
    <w:rsid w:val="002701C2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2701C2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2701C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2701C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701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0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701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0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701C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7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2701C2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270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2701C2"/>
    <w:pPr>
      <w:ind w:right="-30" w:firstLine="70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270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701C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27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701C2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70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2701C2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27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lock Text"/>
    <w:basedOn w:val="a"/>
    <w:semiHidden/>
    <w:unhideWhenUsed/>
    <w:rsid w:val="002701C2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2701C2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2701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701C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01C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2701C2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2701C2"/>
    <w:pPr>
      <w:ind w:left="720"/>
      <w:contextualSpacing/>
    </w:pPr>
  </w:style>
  <w:style w:type="paragraph" w:customStyle="1" w:styleId="ConsPlusNormal">
    <w:name w:val="ConsPlusNormal"/>
    <w:rsid w:val="00270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Письмо"/>
    <w:basedOn w:val="a"/>
    <w:rsid w:val="002701C2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12">
    <w:name w:val="Абзац списка1"/>
    <w:basedOn w:val="a"/>
    <w:qFormat/>
    <w:rsid w:val="002701C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a">
    <w:name w:val="Знак Знак Знак"/>
    <w:basedOn w:val="a"/>
    <w:rsid w:val="002701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2701C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701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Стиль1 Знак"/>
    <w:link w:val="14"/>
    <w:locked/>
    <w:rsid w:val="002701C2"/>
    <w:rPr>
      <w:sz w:val="28"/>
      <w:szCs w:val="28"/>
    </w:rPr>
  </w:style>
  <w:style w:type="paragraph" w:customStyle="1" w:styleId="14">
    <w:name w:val="Стиль1"/>
    <w:basedOn w:val="a"/>
    <w:link w:val="13"/>
    <w:qFormat/>
    <w:rsid w:val="002701C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b">
    <w:name w:val="Знак Знак Знак Знак Знак Знак Знак Знак Знак Знак Знак Знак Знак"/>
    <w:basedOn w:val="a"/>
    <w:rsid w:val="002701C2"/>
    <w:rPr>
      <w:rFonts w:ascii="Verdana" w:hAnsi="Verdana" w:cs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2701C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2701C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2701C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0">
    <w:name w:val="Style50"/>
    <w:basedOn w:val="a"/>
    <w:rsid w:val="002701C2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2701C2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2701C2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2701C2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e"/>
    <w:next w:val="ae"/>
    <w:rsid w:val="002701C2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c">
    <w:name w:val="Статья"/>
    <w:basedOn w:val="ae"/>
    <w:next w:val="ae"/>
    <w:rsid w:val="002701C2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2701C2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2701C2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paragraph" w:customStyle="1" w:styleId="Style15">
    <w:name w:val="Style15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2701C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2701C2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2701C2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2701C2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2701C2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2701C2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paragraph" w:customStyle="1" w:styleId="Style4">
    <w:name w:val="Style4"/>
    <w:basedOn w:val="a"/>
    <w:rsid w:val="002701C2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2701C2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2701C2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2701C2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2701C2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d">
    <w:name w:val="Сноска_"/>
    <w:link w:val="afe"/>
    <w:locked/>
    <w:rsid w:val="002701C2"/>
    <w:rPr>
      <w:b/>
      <w:bCs/>
      <w:sz w:val="17"/>
      <w:szCs w:val="17"/>
      <w:shd w:val="clear" w:color="auto" w:fill="FFFFFF"/>
    </w:rPr>
  </w:style>
  <w:style w:type="paragraph" w:customStyle="1" w:styleId="afe">
    <w:name w:val="Сноска"/>
    <w:basedOn w:val="a"/>
    <w:link w:val="afd"/>
    <w:rsid w:val="002701C2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6">
    <w:name w:val="Заголовок №1_"/>
    <w:link w:val="17"/>
    <w:locked/>
    <w:rsid w:val="002701C2"/>
    <w:rPr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2701C2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f">
    <w:name w:val="Колонтитул_"/>
    <w:link w:val="18"/>
    <w:locked/>
    <w:rsid w:val="002701C2"/>
    <w:rPr>
      <w:sz w:val="16"/>
      <w:szCs w:val="16"/>
      <w:shd w:val="clear" w:color="auto" w:fill="FFFFFF"/>
    </w:rPr>
  </w:style>
  <w:style w:type="paragraph" w:customStyle="1" w:styleId="18">
    <w:name w:val="Колонтитул1"/>
    <w:basedOn w:val="a"/>
    <w:link w:val="aff"/>
    <w:rsid w:val="002701C2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5">
    <w:name w:val="Стиль2 Знак"/>
    <w:link w:val="26"/>
    <w:locked/>
    <w:rsid w:val="002701C2"/>
    <w:rPr>
      <w:sz w:val="28"/>
      <w:szCs w:val="28"/>
    </w:rPr>
  </w:style>
  <w:style w:type="paragraph" w:customStyle="1" w:styleId="26">
    <w:name w:val="Стиль2"/>
    <w:basedOn w:val="a"/>
    <w:link w:val="25"/>
    <w:qFormat/>
    <w:rsid w:val="002701C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0">
    <w:name w:val="Основной текст_"/>
    <w:link w:val="33"/>
    <w:locked/>
    <w:rsid w:val="002701C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2701C2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1">
    <w:name w:val="footnote reference"/>
    <w:uiPriority w:val="99"/>
    <w:semiHidden/>
    <w:unhideWhenUsed/>
    <w:rsid w:val="002701C2"/>
    <w:rPr>
      <w:rFonts w:ascii="Times New Roman" w:hAnsi="Times New Roman" w:cs="Times New Roman" w:hint="default"/>
      <w:vertAlign w:val="superscript"/>
    </w:rPr>
  </w:style>
  <w:style w:type="character" w:styleId="aff2">
    <w:name w:val="annotation reference"/>
    <w:uiPriority w:val="99"/>
    <w:semiHidden/>
    <w:unhideWhenUsed/>
    <w:rsid w:val="002701C2"/>
    <w:rPr>
      <w:sz w:val="16"/>
      <w:szCs w:val="16"/>
    </w:rPr>
  </w:style>
  <w:style w:type="character" w:styleId="aff3">
    <w:name w:val="page number"/>
    <w:semiHidden/>
    <w:unhideWhenUsed/>
    <w:rsid w:val="002701C2"/>
    <w:rPr>
      <w:rFonts w:ascii="Times New Roman" w:hAnsi="Times New Roman" w:cs="Times New Roman" w:hint="default"/>
    </w:rPr>
  </w:style>
  <w:style w:type="character" w:styleId="aff4">
    <w:name w:val="endnote reference"/>
    <w:uiPriority w:val="99"/>
    <w:semiHidden/>
    <w:unhideWhenUsed/>
    <w:rsid w:val="002701C2"/>
    <w:rPr>
      <w:vertAlign w:val="superscript"/>
    </w:rPr>
  </w:style>
  <w:style w:type="character" w:styleId="aff5">
    <w:name w:val="Placeholder Text"/>
    <w:uiPriority w:val="99"/>
    <w:semiHidden/>
    <w:rsid w:val="002701C2"/>
    <w:rPr>
      <w:color w:val="808080"/>
    </w:rPr>
  </w:style>
  <w:style w:type="character" w:customStyle="1" w:styleId="FootnoteTextChar">
    <w:name w:val="Footnote Text Char"/>
    <w:semiHidden/>
    <w:locked/>
    <w:rsid w:val="002701C2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FontStyle62">
    <w:name w:val="Font Style62"/>
    <w:rsid w:val="002701C2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2701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0">
    <w:name w:val="Font Style60"/>
    <w:rsid w:val="002701C2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2701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6">
    <w:name w:val="Font Style76"/>
    <w:rsid w:val="002701C2"/>
    <w:rPr>
      <w:rFonts w:ascii="Franklin Gothic Medium Cond" w:hAnsi="Franklin Gothic Medium Cond" w:cs="Franklin Gothic Medium Cond" w:hint="default"/>
      <w:sz w:val="28"/>
      <w:szCs w:val="28"/>
    </w:rPr>
  </w:style>
  <w:style w:type="character" w:customStyle="1" w:styleId="FontStyle77">
    <w:name w:val="Font Style77"/>
    <w:rsid w:val="002701C2"/>
    <w:rPr>
      <w:rFonts w:ascii="Bookman Old Style" w:hAnsi="Bookman Old Style" w:cs="Bookman Old Style" w:hint="default"/>
      <w:b/>
      <w:bCs/>
      <w:sz w:val="24"/>
      <w:szCs w:val="24"/>
    </w:rPr>
  </w:style>
  <w:style w:type="character" w:customStyle="1" w:styleId="FontStyle78">
    <w:name w:val="Font Style78"/>
    <w:rsid w:val="002701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0">
    <w:name w:val="Font Style80"/>
    <w:rsid w:val="002701C2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rsid w:val="002701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3">
    <w:name w:val="Font Style63"/>
    <w:rsid w:val="002701C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5">
    <w:name w:val="Font Style65"/>
    <w:rsid w:val="002701C2"/>
    <w:rPr>
      <w:rFonts w:ascii="Times New Roman" w:hAnsi="Times New Roman" w:cs="Times New Roman" w:hint="default"/>
      <w:sz w:val="24"/>
      <w:szCs w:val="24"/>
    </w:rPr>
  </w:style>
  <w:style w:type="character" w:customStyle="1" w:styleId="FontStyle67">
    <w:name w:val="Font Style67"/>
    <w:rsid w:val="002701C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8">
    <w:name w:val="Font Style68"/>
    <w:rsid w:val="002701C2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69">
    <w:name w:val="Font Style69"/>
    <w:rsid w:val="002701C2"/>
    <w:rPr>
      <w:rFonts w:ascii="Franklin Gothic Medium Cond" w:hAnsi="Franklin Gothic Medium Cond" w:cs="Franklin Gothic Medium Cond" w:hint="default"/>
      <w:sz w:val="28"/>
      <w:szCs w:val="28"/>
    </w:rPr>
  </w:style>
  <w:style w:type="character" w:customStyle="1" w:styleId="FontStyle71">
    <w:name w:val="Font Style71"/>
    <w:rsid w:val="002701C2"/>
    <w:rPr>
      <w:rFonts w:ascii="Book Antiqua" w:hAnsi="Book Antiqua" w:cs="Book Antiqua" w:hint="default"/>
      <w:b/>
      <w:bCs/>
      <w:sz w:val="20"/>
      <w:szCs w:val="20"/>
    </w:rPr>
  </w:style>
  <w:style w:type="character" w:customStyle="1" w:styleId="FontStyle72">
    <w:name w:val="Font Style72"/>
    <w:rsid w:val="002701C2"/>
    <w:rPr>
      <w:rFonts w:ascii="Bookman Old Style" w:hAnsi="Bookman Old Style" w:cs="Bookman Old Style" w:hint="default"/>
      <w:b/>
      <w:bCs/>
      <w:sz w:val="24"/>
      <w:szCs w:val="24"/>
    </w:rPr>
  </w:style>
  <w:style w:type="character" w:customStyle="1" w:styleId="FontStyle73">
    <w:name w:val="Font Style73"/>
    <w:rsid w:val="002701C2"/>
    <w:rPr>
      <w:rFonts w:ascii="Franklin Gothic Medium Cond" w:hAnsi="Franklin Gothic Medium Cond" w:cs="Franklin Gothic Medium Cond" w:hint="default"/>
      <w:sz w:val="28"/>
      <w:szCs w:val="28"/>
    </w:rPr>
  </w:style>
  <w:style w:type="character" w:customStyle="1" w:styleId="FontStyle74">
    <w:name w:val="Font Style74"/>
    <w:rsid w:val="002701C2"/>
    <w:rPr>
      <w:rFonts w:ascii="Franklin Gothic Medium Cond" w:hAnsi="Franklin Gothic Medium Cond" w:cs="Franklin Gothic Medium Cond" w:hint="default"/>
      <w:sz w:val="36"/>
      <w:szCs w:val="36"/>
    </w:rPr>
  </w:style>
  <w:style w:type="character" w:customStyle="1" w:styleId="11pt">
    <w:name w:val="Колонтитул + 11 pt"/>
    <w:rsid w:val="002701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FranklinGothicBook">
    <w:name w:val="Колонтитул + Franklin Gothic Book"/>
    <w:aliases w:val="17 pt,Интервал -2 pt"/>
    <w:rsid w:val="002701C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-50"/>
      <w:w w:val="100"/>
      <w:position w:val="0"/>
      <w:sz w:val="34"/>
      <w:szCs w:val="34"/>
      <w:u w:val="none"/>
      <w:effect w:val="none"/>
      <w:lang w:val="ru-RU" w:eastAsia="ru-RU" w:bidi="ru-RU"/>
    </w:rPr>
  </w:style>
  <w:style w:type="character" w:customStyle="1" w:styleId="aff6">
    <w:name w:val="Колонтитул"/>
    <w:rsid w:val="002701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9">
    <w:name w:val="Основной текст1"/>
    <w:rsid w:val="002701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0">
    <w:name w:val="Колонтитул + 11"/>
    <w:aliases w:val="5 pt1,Не полужирный"/>
    <w:uiPriority w:val="99"/>
    <w:rsid w:val="002701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3"/>
      <w:szCs w:val="23"/>
      <w:u w:val="single"/>
    </w:rPr>
  </w:style>
  <w:style w:type="character" w:customStyle="1" w:styleId="111">
    <w:name w:val="Основной текст + 11"/>
    <w:aliases w:val="5 pt,Полужирный"/>
    <w:rsid w:val="002701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table" w:styleId="aff7">
    <w:name w:val="Table Grid"/>
    <w:basedOn w:val="a1"/>
    <w:rsid w:val="0027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sid w:val="002701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2701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2701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2701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15445</Words>
  <Characters>88039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2017-02-14T06:57:00Z</cp:lastPrinted>
  <dcterms:created xsi:type="dcterms:W3CDTF">2015-12-14T12:53:00Z</dcterms:created>
  <dcterms:modified xsi:type="dcterms:W3CDTF">2017-02-14T07:02:00Z</dcterms:modified>
</cp:coreProperties>
</file>